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626" w:rsidRPr="002C7626" w:rsidRDefault="002C7626" w:rsidP="002C7626">
      <w:pPr>
        <w:spacing w:before="100" w:beforeAutospacing="1" w:after="100" w:afterAutospacing="1" w:line="408" w:lineRule="atLeast"/>
        <w:jc w:val="center"/>
        <w:outlineLvl w:val="1"/>
        <w:rPr>
          <w:rFonts w:ascii="Century Gothic" w:eastAsia="Times New Roman" w:hAnsi="Century Gothic" w:cs="Segoe UI"/>
          <w:b/>
          <w:color w:val="333333"/>
          <w:kern w:val="36"/>
          <w:sz w:val="36"/>
          <w:szCs w:val="36"/>
        </w:rPr>
      </w:pPr>
      <w:bookmarkStart w:id="0" w:name="_GoBack"/>
      <w:bookmarkEnd w:id="0"/>
      <w:r w:rsidRPr="002C7626">
        <w:rPr>
          <w:rFonts w:ascii="Century Gothic" w:eastAsia="Times New Roman" w:hAnsi="Century Gothic" w:cs="Segoe UI"/>
          <w:b/>
          <w:color w:val="333333"/>
          <w:kern w:val="36"/>
          <w:sz w:val="36"/>
          <w:szCs w:val="36"/>
        </w:rPr>
        <w:t>How to Make Lavender Dusting Cloths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>These all natural, lavender dusting cloths are so simple to make and use. I love that I can hand them off to my kids at chore time and not worry about exposing them to potentially toxic chemicals.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>Lavender is well known for its soothing, calming properties. I like my home to feel like a safe, calm oasis in the middle of a crazy world, so it’s one of my favorite scents to use around the house.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 xml:space="preserve">If you’re not a fan of the smell though, feel free to use another type of </w:t>
      </w:r>
      <w:hyperlink r:id="rId5" w:tgtFrame="_blank" w:history="1">
        <w:r w:rsidRPr="002C7626">
          <w:rPr>
            <w:rFonts w:ascii="Arial" w:eastAsia="Times New Roman" w:hAnsi="Arial" w:cs="Arial"/>
            <w:color w:val="0D85CC"/>
            <w:sz w:val="24"/>
            <w:szCs w:val="24"/>
          </w:rPr>
          <w:t>essential oil</w:t>
        </w:r>
      </w:hyperlink>
      <w:r w:rsidRPr="002C7626">
        <w:rPr>
          <w:rFonts w:ascii="Arial" w:eastAsia="Times New Roman" w:hAnsi="Arial" w:cs="Arial"/>
          <w:color w:val="333333"/>
          <w:sz w:val="24"/>
          <w:szCs w:val="24"/>
        </w:rPr>
        <w:t xml:space="preserve"> such as: lemon, lime, orange, peppermint, spearmint, or geranium rose.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795DC5D8" wp14:editId="1D7BDA9E">
            <wp:extent cx="5143500" cy="3533775"/>
            <wp:effectExtent l="0" t="0" r="0" b="9525"/>
            <wp:docPr id="2" name="Picture 2" descr="lavender essential o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vender essential oi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 xml:space="preserve">I found the original idea in </w:t>
      </w:r>
      <w:r w:rsidRPr="002C7626">
        <w:rPr>
          <w:rFonts w:ascii="Arial" w:eastAsia="Times New Roman" w:hAnsi="Arial" w:cs="Arial"/>
          <w:i/>
          <w:iCs/>
          <w:color w:val="333333"/>
          <w:sz w:val="24"/>
          <w:szCs w:val="24"/>
        </w:rPr>
        <w:t>The Complete Illustrated Book of Herbs</w:t>
      </w:r>
      <w:r w:rsidRPr="002C7626">
        <w:rPr>
          <w:rFonts w:ascii="Arial" w:eastAsia="Times New Roman" w:hAnsi="Arial" w:cs="Arial"/>
          <w:color w:val="333333"/>
          <w:sz w:val="24"/>
          <w:szCs w:val="24"/>
        </w:rPr>
        <w:t xml:space="preserve"> by Reader’s Digest. You can buy a copy </w:t>
      </w:r>
      <w:hyperlink r:id="rId7" w:tgtFrame="_blank" w:history="1">
        <w:r w:rsidRPr="002C7626">
          <w:rPr>
            <w:rFonts w:ascii="Arial" w:eastAsia="Times New Roman" w:hAnsi="Arial" w:cs="Arial"/>
            <w:color w:val="0D85CC"/>
            <w:sz w:val="24"/>
            <w:szCs w:val="24"/>
          </w:rPr>
          <w:t>HERE on Amazon.com</w:t>
        </w:r>
      </w:hyperlink>
      <w:r w:rsidRPr="002C7626">
        <w:rPr>
          <w:rFonts w:ascii="Arial" w:eastAsia="Times New Roman" w:hAnsi="Arial" w:cs="Arial"/>
          <w:color w:val="333333"/>
          <w:sz w:val="24"/>
          <w:szCs w:val="24"/>
        </w:rPr>
        <w:t xml:space="preserve"> or check out your local book store.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lastRenderedPageBreak/>
        <w:t>I adore this particular book because it’s filled with gorgeous photos and lots of interesting projects and inspiring ideas.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noProof/>
          <w:color w:val="0D85CC"/>
          <w:sz w:val="24"/>
          <w:szCs w:val="24"/>
        </w:rPr>
        <w:drawing>
          <wp:inline distT="0" distB="0" distL="0" distR="0" wp14:anchorId="337EAFA6" wp14:editId="1E253B63">
            <wp:extent cx="1428750" cy="1428750"/>
            <wp:effectExtent l="0" t="0" r="0" b="0"/>
            <wp:docPr id="3" name="Picture 3" descr="Complete Illustrated Book of Herbs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omplete Illustrated Book of Herbs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626" w:rsidRPr="002C7626" w:rsidRDefault="002C7626" w:rsidP="002C7626">
      <w:pPr>
        <w:spacing w:before="100" w:beforeAutospacing="1" w:after="100" w:afterAutospacing="1" w:line="408" w:lineRule="atLeast"/>
        <w:outlineLvl w:val="2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>Making these dusting cloths is as easy as 1-2-3!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</w:rPr>
        <w:t>1. Cut an old t-shirt or other cotton fabric into squares.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156414C4" wp14:editId="3B7D67D7">
            <wp:extent cx="5143500" cy="3429000"/>
            <wp:effectExtent l="0" t="0" r="0" b="0"/>
            <wp:docPr id="4" name="Picture 4" descr="cut up an old t-shirt to make lavender dusting cloth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ut up an old t-shirt to make lavender dusting cloth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</w:rPr>
        <w:t>2. Swish the rags around in a solution of 1 cup hot water, 2 tablespoons of olive oil, and 10 to 20 drops essential oil.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noProof/>
          <w:color w:val="333333"/>
          <w:sz w:val="24"/>
          <w:szCs w:val="24"/>
        </w:rPr>
        <w:lastRenderedPageBreak/>
        <w:drawing>
          <wp:inline distT="0" distB="0" distL="0" distR="0" wp14:anchorId="55056544" wp14:editId="4B0ACA74">
            <wp:extent cx="5143500" cy="3429000"/>
            <wp:effectExtent l="0" t="0" r="0" b="0"/>
            <wp:docPr id="5" name="Picture 5" descr="soak rags in scented s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oak rags in scented solution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b/>
          <w:bCs/>
          <w:i/>
          <w:iCs/>
          <w:color w:val="333333"/>
          <w:sz w:val="24"/>
          <w:szCs w:val="24"/>
        </w:rPr>
        <w:t>3. Squeeze the rags out and hang until completely dry.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78059B6E" wp14:editId="0A28BC42">
            <wp:extent cx="5143500" cy="3667125"/>
            <wp:effectExtent l="0" t="0" r="0" b="9525"/>
            <wp:docPr id="6" name="Picture 6" descr="squeeze rags out and hang to d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queeze rags out and hang to dr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lastRenderedPageBreak/>
        <w:t>That’s it!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 xml:space="preserve">Store the dry rags in a tightly closed glass container. I like to add a few extra drops of essential oil before capping, for a stronger scent. (Click </w:t>
      </w:r>
      <w:hyperlink r:id="rId12" w:tgtFrame="_blank" w:history="1">
        <w:r w:rsidRPr="002C7626">
          <w:rPr>
            <w:rFonts w:ascii="Arial" w:eastAsia="Times New Roman" w:hAnsi="Arial" w:cs="Arial"/>
            <w:color w:val="0D85CC"/>
            <w:sz w:val="24"/>
            <w:szCs w:val="24"/>
          </w:rPr>
          <w:t>HERE</w:t>
        </w:r>
      </w:hyperlink>
      <w:r w:rsidRPr="002C7626">
        <w:rPr>
          <w:rFonts w:ascii="Arial" w:eastAsia="Times New Roman" w:hAnsi="Arial" w:cs="Arial"/>
          <w:color w:val="333333"/>
          <w:sz w:val="24"/>
          <w:szCs w:val="24"/>
        </w:rPr>
        <w:t xml:space="preserve"> for my favorite source of essential oils.)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>Whenever you need to dust, just pull a dusting cloth out.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>Because of the small amount of oil on the rag, it’s great at picking up dirt. No messy liquids or extra sprays are needed.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57CAD5AA" wp14:editId="1B73C29C">
            <wp:extent cx="5143500" cy="3429000"/>
            <wp:effectExtent l="0" t="0" r="0" b="0"/>
            <wp:docPr id="7" name="Picture 7" descr="used natural dusting clo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used natural dusting cloth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>Once your cloth gets soiled, don’t throw it out!</w:t>
      </w:r>
    </w:p>
    <w:p w:rsidR="002C7626" w:rsidRPr="002C7626" w:rsidRDefault="002C7626" w:rsidP="002C7626">
      <w:pPr>
        <w:spacing w:before="100" w:beforeAutospacing="1" w:after="360" w:line="408" w:lineRule="atLeast"/>
        <w:rPr>
          <w:rFonts w:ascii="Arial" w:eastAsia="Times New Roman" w:hAnsi="Arial" w:cs="Arial"/>
          <w:color w:val="333333"/>
          <w:sz w:val="24"/>
          <w:szCs w:val="24"/>
        </w:rPr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>Rinse it well under warm, running water with a small drop of dish washing liquid. Hang it back up to dry &amp; reuse.</w:t>
      </w:r>
    </w:p>
    <w:p w:rsidR="003D0E11" w:rsidRDefault="002C7626" w:rsidP="002C7626">
      <w:pPr>
        <w:spacing w:before="100" w:beforeAutospacing="1" w:after="360" w:line="408" w:lineRule="atLeast"/>
      </w:pPr>
      <w:r w:rsidRPr="002C7626">
        <w:rPr>
          <w:rFonts w:ascii="Arial" w:eastAsia="Times New Roman" w:hAnsi="Arial" w:cs="Arial"/>
          <w:color w:val="333333"/>
          <w:sz w:val="24"/>
          <w:szCs w:val="24"/>
        </w:rPr>
        <w:t>You can get a few more uses from it before having to resoak it in a fresh batch of oil solution.</w:t>
      </w:r>
    </w:p>
    <w:sectPr w:rsidR="003D0E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626"/>
    <w:rsid w:val="002C7626"/>
    <w:rsid w:val="003D0E11"/>
    <w:rsid w:val="008A1EE7"/>
    <w:rsid w:val="00AB2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6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2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9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20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561284">
                      <w:marLeft w:val="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24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183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054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://www.amazon.com/gp/product/1606522612/ref=as_li_ss_tl?ie=UTF8&amp;camp=1789&amp;creative=390957&amp;creativeASIN=1606522612&amp;linkCode=as2&amp;tag=hobehifa-20" TargetMode="External"/><Relationship Id="rId12" Type="http://schemas.openxmlformats.org/officeDocument/2006/relationships/hyperlink" Target="http://thenerdyfarmwife.com/EssentialOil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hyperlink" Target="http://thenerdyfarmwife.com/EssentialOils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Dept. of Veterans Affairs</Company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2014-03-21T00:04:00Z</dcterms:created>
  <dcterms:modified xsi:type="dcterms:W3CDTF">2014-03-21T00:04:00Z</dcterms:modified>
</cp:coreProperties>
</file>