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016" w:rsidRPr="00006016" w:rsidRDefault="00006016" w:rsidP="00006016">
      <w:pPr>
        <w:spacing w:after="150" w:line="240" w:lineRule="auto"/>
        <w:jc w:val="center"/>
        <w:outlineLvl w:val="0"/>
        <w:rPr>
          <w:rFonts w:ascii="Yanone Kaffeesatz" w:eastAsia="Times New Roman" w:hAnsi="Yanone Kaffeesatz" w:cs="Times New Roman"/>
          <w:b/>
          <w:color w:val="244C5E"/>
          <w:kern w:val="36"/>
          <w:szCs w:val="40"/>
        </w:rPr>
      </w:pPr>
      <w:bookmarkStart w:id="0" w:name="_GoBack"/>
      <w:bookmarkEnd w:id="0"/>
      <w:r w:rsidRPr="00006016">
        <w:rPr>
          <w:rFonts w:ascii="Yanone Kaffeesatz" w:eastAsia="Times New Roman" w:hAnsi="Yanone Kaffeesatz" w:cs="Times New Roman"/>
          <w:b/>
          <w:color w:val="244C5E"/>
          <w:kern w:val="36"/>
          <w:szCs w:val="40"/>
        </w:rPr>
        <w:t>10 Reasons America Depends On Preppers</w:t>
      </w:r>
    </w:p>
    <w:p w:rsidR="00006016" w:rsidRPr="00006016" w:rsidRDefault="00006016" w:rsidP="00006016">
      <w:pPr>
        <w:spacing w:line="240" w:lineRule="auto"/>
        <w:rPr>
          <w:rFonts w:ascii="Lora" w:eastAsia="Times New Roman" w:hAnsi="Lora" w:cs="Times New Roman"/>
          <w:i/>
          <w:iCs/>
          <w:color w:val="AAB7BE"/>
          <w:sz w:val="18"/>
          <w:szCs w:val="18"/>
        </w:rPr>
      </w:pPr>
      <w:r w:rsidRPr="00006016">
        <w:rPr>
          <w:rFonts w:ascii="Lora" w:eastAsia="Times New Roman" w:hAnsi="Lora" w:cs="Times New Roman"/>
          <w:i/>
          <w:iCs/>
          <w:color w:val="AAB7BE"/>
          <w:sz w:val="18"/>
          <w:szCs w:val="18"/>
        </w:rPr>
        <w:t xml:space="preserve">by </w:t>
      </w:r>
      <w:hyperlink r:id="rId5" w:tooltip="Dr. David Eifrig Jr." w:history="1">
        <w:r w:rsidRPr="00006016">
          <w:rPr>
            <w:rFonts w:ascii="Arial" w:eastAsia="Times New Roman" w:hAnsi="Arial" w:cs="Arial"/>
            <w:b/>
            <w:bCs/>
            <w:caps/>
            <w:color w:val="A3B460"/>
            <w:sz w:val="18"/>
            <w:szCs w:val="18"/>
          </w:rPr>
          <w:t>Dr. David Eifrig Jr.</w:t>
        </w:r>
      </w:hyperlink>
      <w:r w:rsidRPr="00006016">
        <w:rPr>
          <w:rFonts w:ascii="Lora" w:eastAsia="Times New Roman" w:hAnsi="Lora" w:cs="Times New Roman"/>
          <w:i/>
          <w:iCs/>
          <w:color w:val="AAB7BE"/>
          <w:sz w:val="18"/>
          <w:szCs w:val="18"/>
        </w:rPr>
        <w:t xml:space="preserve"> </w:t>
      </w:r>
    </w:p>
    <w:p w:rsidR="00006016" w:rsidRPr="00006016" w:rsidRDefault="00006016" w:rsidP="00006016">
      <w:pPr>
        <w:spacing w:after="375" w:line="240" w:lineRule="auto"/>
        <w:jc w:val="center"/>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There has been a lot of derogatory talk lately about “preppers”.” Here are 10 reasons why preppers have always been vital to the United States and why it is essential that we have as many as possible to survive future disasters.</w:t>
      </w:r>
    </w:p>
    <w:p w:rsidR="00006016" w:rsidRPr="00006016" w:rsidRDefault="00006016" w:rsidP="00006016">
      <w:pPr>
        <w:spacing w:after="375" w:line="240" w:lineRule="auto"/>
        <w:rPr>
          <w:rFonts w:ascii="Lora" w:eastAsia="Times New Roman" w:hAnsi="Lora" w:cs="Times New Roman"/>
          <w:color w:val="333333"/>
          <w:sz w:val="24"/>
          <w:szCs w:val="24"/>
        </w:rPr>
      </w:pPr>
      <w:r>
        <w:rPr>
          <w:rFonts w:ascii="Lora" w:eastAsia="Times New Roman" w:hAnsi="Lora" w:cs="Times New Roman"/>
          <w:color w:val="333333"/>
          <w:sz w:val="24"/>
          <w:szCs w:val="24"/>
        </w:rPr>
        <w:t xml:space="preserve">To start with, the title </w:t>
      </w:r>
      <w:r w:rsidRPr="00006016">
        <w:rPr>
          <w:rFonts w:ascii="Lora" w:eastAsia="Times New Roman" w:hAnsi="Lora" w:cs="Times New Roman"/>
          <w:color w:val="333333"/>
          <w:sz w:val="24"/>
          <w:szCs w:val="24"/>
        </w:rPr>
        <w:t>“prepper” would have seemed redundant a couple of generations ago. When the Greatest Generation was growing up, preparedness was simply a way of life. Before the Federal Emergency Management Agency, Social Security, Medicare, Medicaid and other Federal aid programs were around, people knew that they had to be able to take care of themselves in the event of natural and manmade disasters.</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At the core, that’s what preppers are. They are people who are aware that life is full of uncertainty and who have decided to put things into place for when bad times happen.</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With that, here is the top 10 list of why America depends on preppers:</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 xml:space="preserve">1. FEMA: </w:t>
      </w:r>
      <w:r w:rsidRPr="00006016">
        <w:rPr>
          <w:rFonts w:ascii="Lora" w:eastAsia="Times New Roman" w:hAnsi="Lora" w:cs="Times New Roman"/>
          <w:color w:val="333333"/>
          <w:sz w:val="24"/>
          <w:szCs w:val="24"/>
        </w:rPr>
        <w:t xml:space="preserve">The cost for local, state and Federal agencies to plan, equip and staff for </w:t>
      </w:r>
      <w:r w:rsidRPr="00006016">
        <w:rPr>
          <w:rFonts w:ascii="Lora" w:eastAsia="Times New Roman" w:hAnsi="Lora" w:cs="Times New Roman"/>
          <w:i/>
          <w:iCs/>
          <w:color w:val="333333"/>
          <w:sz w:val="24"/>
          <w:szCs w:val="24"/>
        </w:rPr>
        <w:t>every</w:t>
      </w:r>
      <w:r w:rsidRPr="00006016">
        <w:rPr>
          <w:rFonts w:ascii="Lora" w:eastAsia="Times New Roman" w:hAnsi="Lora" w:cs="Times New Roman"/>
          <w:color w:val="333333"/>
          <w:sz w:val="24"/>
          <w:szCs w:val="24"/>
        </w:rPr>
        <w:t>disaster that might happen is cost-prohibitive. When disasters strike, government is quick to talk and quick to “ramp up,” but government help is slow to come and inefficient when it arrives. The irony is how often highly qualified and motivated front-line first responders are prevented from doing as much as they could by top-heavy bureaucracies.</w:t>
      </w:r>
    </w:p>
    <w:p w:rsidR="00006016" w:rsidRPr="00006016" w:rsidRDefault="00006016" w:rsidP="00006016">
      <w:pPr>
        <w:spacing w:after="375" w:line="240" w:lineRule="auto"/>
        <w:rPr>
          <w:rFonts w:ascii="Lora" w:eastAsia="Times New Roman" w:hAnsi="Lora" w:cs="Times New Roman"/>
          <w:color w:val="333333"/>
          <w:sz w:val="24"/>
          <w:szCs w:val="24"/>
        </w:rPr>
      </w:pPr>
      <w:r>
        <w:rPr>
          <w:rFonts w:ascii="Lora" w:eastAsia="Times New Roman" w:hAnsi="Lora" w:cs="Times New Roman"/>
          <w:color w:val="333333"/>
          <w:sz w:val="24"/>
          <w:szCs w:val="24"/>
        </w:rPr>
        <w:t>P</w:t>
      </w:r>
      <w:r w:rsidRPr="00006016">
        <w:rPr>
          <w:rFonts w:ascii="Lora" w:eastAsia="Times New Roman" w:hAnsi="Lora" w:cs="Times New Roman"/>
          <w:color w:val="333333"/>
          <w:sz w:val="24"/>
          <w:szCs w:val="24"/>
        </w:rPr>
        <w:t>reppers, on the other hand, are able to act quickly and efficiently to take care of their own houses and provide stability, structure and assistance for their streets, neighborhoods and beyond. Because they know the terrain and the players in the areas where they live and operate, they can quickly establish stable micro-environments for recovery to grow from.</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2. Stable base:</w:t>
      </w:r>
      <w:r w:rsidRPr="00006016">
        <w:rPr>
          <w:rFonts w:ascii="Lora" w:eastAsia="Times New Roman" w:hAnsi="Lora" w:cs="Times New Roman"/>
          <w:color w:val="333333"/>
          <w:sz w:val="24"/>
          <w:szCs w:val="24"/>
        </w:rPr>
        <w:t xml:space="preserve"> An organization (or nation) of people with narrowly focused, specialized skills may accomplish great things when everything is going smoothly, but it quickly falls apart when trouble comes and key people are knocked out.</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The prepper mind-set of jack-of-all-trades makes for a stable organization (or nation). If the specialist falls or needs help, others can help pick up the slack — even if it means they’re doing it at a slower speed or lower level of proficiency.</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3. Joseph in the Bible:</w:t>
      </w:r>
      <w:r w:rsidRPr="00006016">
        <w:rPr>
          <w:rFonts w:ascii="Lora" w:eastAsia="Times New Roman" w:hAnsi="Lora" w:cs="Times New Roman"/>
          <w:color w:val="333333"/>
          <w:sz w:val="24"/>
          <w:szCs w:val="24"/>
        </w:rPr>
        <w:t xml:space="preserve"> Preppers have been around saving the day since the beginning of time. In Genesis 37-50, Joseph sees trouble coming and prepares for seven years. At the end of seven years, a severe drought and famine hit that last for the next seven years. Because of Joseph’s preparations, Egypt survived the drought and famine and was able to help the surrounding nations.</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4. Founding Fathers:</w:t>
      </w:r>
      <w:r w:rsidRPr="00006016">
        <w:rPr>
          <w:rFonts w:ascii="Lora" w:eastAsia="Times New Roman" w:hAnsi="Lora" w:cs="Times New Roman"/>
          <w:color w:val="333333"/>
          <w:sz w:val="24"/>
          <w:szCs w:val="24"/>
        </w:rPr>
        <w:t xml:space="preserve"> With the Constitution and Bill of Rights, our Founding Fathers pushed responsibility from the Federal government down to the individual citizen and promoted a prepper mentality. They did it with the 2nd and 4th Amendments, they did it by example (Washington leading a mostly barefoot army across the Delaware), and they did it throughout their writing.</w:t>
      </w:r>
    </w:p>
    <w:p w:rsidR="00006016" w:rsidRPr="00006016" w:rsidRDefault="00006016" w:rsidP="00006016">
      <w:pPr>
        <w:spacing w:after="375" w:line="240" w:lineRule="auto"/>
        <w:rPr>
          <w:rFonts w:ascii="Lora" w:eastAsia="Times New Roman" w:hAnsi="Lora" w:cs="Times New Roman"/>
          <w:color w:val="333333"/>
          <w:sz w:val="24"/>
          <w:szCs w:val="24"/>
        </w:rPr>
      </w:pP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lastRenderedPageBreak/>
        <w:t xml:space="preserve">5. Siege warfare: </w:t>
      </w:r>
      <w:r w:rsidRPr="00006016">
        <w:rPr>
          <w:rFonts w:ascii="Lora" w:eastAsia="Times New Roman" w:hAnsi="Lora" w:cs="Times New Roman"/>
          <w:color w:val="333333"/>
          <w:sz w:val="24"/>
          <w:szCs w:val="24"/>
        </w:rPr>
        <w:t>Many of the things that happened after Hurricane Katrina are textbook examples of why siege warfare is so effective. The normal city has a three-day supply of food. The normal prepper has a six- to 24-</w:t>
      </w:r>
      <w:r w:rsidRPr="00006016">
        <w:rPr>
          <w:rFonts w:ascii="Lora" w:eastAsia="Times New Roman" w:hAnsi="Lora" w:cs="Times New Roman"/>
          <w:i/>
          <w:iCs/>
          <w:color w:val="333333"/>
          <w:sz w:val="24"/>
          <w:szCs w:val="24"/>
        </w:rPr>
        <w:t>month</w:t>
      </w:r>
      <w:r w:rsidRPr="00006016">
        <w:rPr>
          <w:rFonts w:ascii="Lora" w:eastAsia="Times New Roman" w:hAnsi="Lora" w:cs="Times New Roman"/>
          <w:color w:val="333333"/>
          <w:sz w:val="24"/>
          <w:szCs w:val="24"/>
        </w:rPr>
        <w:t xml:space="preserve"> supply of food.</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Which do you think is more stable in the event of a siege that is due to disasters or war?</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 xml:space="preserve">If you focus </w:t>
      </w:r>
      <w:r w:rsidRPr="00006016">
        <w:rPr>
          <w:rFonts w:ascii="Lora" w:eastAsia="Times New Roman" w:hAnsi="Lora" w:cs="Times New Roman"/>
          <w:i/>
          <w:iCs/>
          <w:color w:val="333333"/>
          <w:sz w:val="24"/>
          <w:szCs w:val="24"/>
        </w:rPr>
        <w:t>only</w:t>
      </w:r>
      <w:r w:rsidRPr="00006016">
        <w:rPr>
          <w:rFonts w:ascii="Lora" w:eastAsia="Times New Roman" w:hAnsi="Lora" w:cs="Times New Roman"/>
          <w:color w:val="333333"/>
          <w:sz w:val="24"/>
          <w:szCs w:val="24"/>
        </w:rPr>
        <w:t xml:space="preserve"> on food and water supplies, a city, county, region or country with many preppers will be much more resilient to being cut off from outside help than one with few preppers.</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6. Independent from the government:</w:t>
      </w:r>
      <w:r w:rsidRPr="00006016">
        <w:rPr>
          <w:rFonts w:ascii="Lora" w:eastAsia="Times New Roman" w:hAnsi="Lora" w:cs="Times New Roman"/>
          <w:color w:val="333333"/>
          <w:sz w:val="24"/>
          <w:szCs w:val="24"/>
        </w:rPr>
        <w:t xml:space="preserve"> How much leverage does an energy tax (or most other taxes) have on a family that’s living partially or completely off the grid? The more self-reliant you are, the less control the government can exert over your life through taxes.</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7. Criminals fear the aware and prepared:</w:t>
      </w:r>
      <w:r w:rsidRPr="00006016">
        <w:rPr>
          <w:rFonts w:ascii="Lora" w:eastAsia="Times New Roman" w:hAnsi="Lora" w:cs="Times New Roman"/>
          <w:color w:val="333333"/>
          <w:sz w:val="24"/>
          <w:szCs w:val="24"/>
        </w:rPr>
        <w:t xml:space="preserve"> This is fairly straightforward. Preppers gradually become more aware and prepared than the average person. This will show itself in your walk, in your eyes and how you carry yourself. In short, you stop looking like a wounded gazelle and more like a badger… cute and cuddly, but ready to do anything necessary to stop a threat to himself or his loved ones.</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8. Tyrants fear preppers:</w:t>
      </w:r>
      <w:r w:rsidRPr="00006016">
        <w:rPr>
          <w:rFonts w:ascii="Lora" w:eastAsia="Times New Roman" w:hAnsi="Lora" w:cs="Times New Roman"/>
          <w:color w:val="333333"/>
          <w:sz w:val="24"/>
          <w:szCs w:val="24"/>
        </w:rPr>
        <w:t xml:space="preserve"> In addition to living a lifestyle that insulates them from siege, some taxes and being nannied, </w:t>
      </w:r>
      <w:hyperlink r:id="rId6" w:tgtFrame="_blank" w:history="1">
        <w:r w:rsidRPr="00006016">
          <w:rPr>
            <w:rFonts w:ascii="Lora" w:eastAsia="Times New Roman" w:hAnsi="Lora" w:cs="Times New Roman"/>
            <w:color w:val="A3B460"/>
            <w:sz w:val="24"/>
            <w:szCs w:val="24"/>
          </w:rPr>
          <w:t xml:space="preserve"> preppers are usually well-armed and seek advanced training.</w:t>
        </w:r>
      </w:hyperlink>
      <w:r w:rsidRPr="00006016">
        <w:rPr>
          <w:rFonts w:ascii="Lora" w:eastAsia="Times New Roman" w:hAnsi="Lora" w:cs="Times New Roman"/>
          <w:color w:val="333333"/>
          <w:sz w:val="24"/>
          <w:szCs w:val="24"/>
        </w:rPr>
        <w:t xml:space="preserve"> Good men have nothing to fear from an armed populace, but tyrants who seek to control the lives of others will always try to disarm them first through confiscation, taxation or pressure through media and the education system.</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It worked for Adolf Hitler, Mao Zedong and many more narcissistic, mass murders throughout the ages. It worked so far back, in fact, that Aristotle spoke extensively about how, in any society, those who control the arms control the state.</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 xml:space="preserve">9. More preppers means fewer refugees and faster recovery from disasters: </w:t>
      </w:r>
      <w:r w:rsidRPr="00006016">
        <w:rPr>
          <w:rFonts w:ascii="Lora" w:eastAsia="Times New Roman" w:hAnsi="Lora" w:cs="Times New Roman"/>
          <w:color w:val="333333"/>
          <w:sz w:val="24"/>
          <w:szCs w:val="24"/>
        </w:rPr>
        <w:t>After a local, regional or national disaster, the number of refugees will be inversely proportional to the number of preppers in the area. In other words, the more preppers you have in an area, the less strain the hospitals, volunteer organizations and government-run refugee centers will have.</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b/>
          <w:bCs/>
          <w:color w:val="333333"/>
          <w:sz w:val="24"/>
          <w:szCs w:val="24"/>
        </w:rPr>
        <w:t xml:space="preserve">10. More able to help their fellow man: </w:t>
      </w:r>
      <w:r w:rsidRPr="00006016">
        <w:rPr>
          <w:rFonts w:ascii="Lora" w:eastAsia="Times New Roman" w:hAnsi="Lora" w:cs="Times New Roman"/>
          <w:color w:val="333333"/>
          <w:sz w:val="24"/>
          <w:szCs w:val="24"/>
        </w:rPr>
        <w:t xml:space="preserve">After a disaster, you’re not going to see very many refugees </w:t>
      </w:r>
      <w:hyperlink r:id="rId7" w:tgtFrame="_blank" w:history="1">
        <w:r w:rsidRPr="00006016">
          <w:rPr>
            <w:rFonts w:ascii="Lora" w:eastAsia="Times New Roman" w:hAnsi="Lora" w:cs="Times New Roman"/>
            <w:color w:val="A3B460"/>
            <w:sz w:val="24"/>
            <w:szCs w:val="24"/>
          </w:rPr>
          <w:t>donating their food, supplies</w:t>
        </w:r>
      </w:hyperlink>
      <w:r w:rsidRPr="00006016">
        <w:rPr>
          <w:rFonts w:ascii="Lora" w:eastAsia="Times New Roman" w:hAnsi="Lora" w:cs="Times New Roman"/>
          <w:color w:val="333333"/>
          <w:sz w:val="24"/>
          <w:szCs w:val="24"/>
        </w:rPr>
        <w:t xml:space="preserve"> or time. It’s not that they don’t want to, but rather it’s because they are in a fight for their lives and may be dehydrated, hungry and tired.</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 xml:space="preserve">Preppers who have food storage, water or water-treatment tools and who have prepared themselves psychologically for disasters will be able to help in several ways. First, they are less likely to become refugees or use the time and resources of first responders. Second, since they </w:t>
      </w:r>
      <w:r w:rsidRPr="00006016">
        <w:rPr>
          <w:rFonts w:ascii="Lora" w:eastAsia="Times New Roman" w:hAnsi="Lora" w:cs="Times New Roman"/>
          <w:i/>
          <w:iCs/>
          <w:color w:val="333333"/>
          <w:sz w:val="24"/>
          <w:szCs w:val="24"/>
        </w:rPr>
        <w:t>are</w:t>
      </w:r>
      <w:r w:rsidRPr="00006016">
        <w:rPr>
          <w:rFonts w:ascii="Lora" w:eastAsia="Times New Roman" w:hAnsi="Lora" w:cs="Times New Roman"/>
          <w:color w:val="333333"/>
          <w:sz w:val="24"/>
          <w:szCs w:val="24"/>
        </w:rPr>
        <w:t xml:space="preserve"> prepared for disasters, they can help the people in their immediate area, which will lessen the load on first responders and reduce the number of refugees. Third, by helping themselves and their neighbors, preppers will increase the quality of care for people who </w:t>
      </w:r>
      <w:r w:rsidRPr="00006016">
        <w:rPr>
          <w:rFonts w:ascii="Lora" w:eastAsia="Times New Roman" w:hAnsi="Lora" w:cs="Times New Roman"/>
          <w:i/>
          <w:iCs/>
          <w:color w:val="333333"/>
          <w:sz w:val="24"/>
          <w:szCs w:val="24"/>
        </w:rPr>
        <w:t>do</w:t>
      </w:r>
      <w:r w:rsidRPr="00006016">
        <w:rPr>
          <w:rFonts w:ascii="Lora" w:eastAsia="Times New Roman" w:hAnsi="Lora" w:cs="Times New Roman"/>
          <w:color w:val="333333"/>
          <w:sz w:val="24"/>
          <w:szCs w:val="24"/>
        </w:rPr>
        <w:t xml:space="preserve"> need first responder care or who need to relocate to a refugee center.</w:t>
      </w:r>
    </w:p>
    <w:p w:rsidR="00006016" w:rsidRPr="00006016" w:rsidRDefault="00006016" w:rsidP="00006016">
      <w:pPr>
        <w:spacing w:after="375" w:line="240" w:lineRule="auto"/>
        <w:rPr>
          <w:rFonts w:ascii="Lora" w:eastAsia="Times New Roman" w:hAnsi="Lora" w:cs="Times New Roman"/>
          <w:color w:val="333333"/>
          <w:sz w:val="24"/>
          <w:szCs w:val="24"/>
        </w:rPr>
      </w:pPr>
      <w:r w:rsidRPr="00006016">
        <w:rPr>
          <w:rFonts w:ascii="Lora" w:eastAsia="Times New Roman" w:hAnsi="Lora" w:cs="Times New Roman"/>
          <w:color w:val="333333"/>
          <w:sz w:val="24"/>
          <w:szCs w:val="24"/>
        </w:rPr>
        <w:t>In short, the more preppers we have, the more stable our families, cities and the country as a whole are.</w:t>
      </w:r>
    </w:p>
    <w:p w:rsidR="009E6209" w:rsidRDefault="002B7234"/>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Yanone Kaffeesatz">
    <w:altName w:val="Times New Roman"/>
    <w:charset w:val="00"/>
    <w:family w:val="auto"/>
    <w:pitch w:val="default"/>
  </w:font>
  <w:font w:name="Lora">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016"/>
    <w:rsid w:val="00006016"/>
    <w:rsid w:val="00176050"/>
    <w:rsid w:val="00180365"/>
    <w:rsid w:val="002B7234"/>
    <w:rsid w:val="0044552F"/>
    <w:rsid w:val="007D4571"/>
    <w:rsid w:val="007E17A6"/>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60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60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60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60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1822262">
      <w:bodyDiv w:val="1"/>
      <w:marLeft w:val="0"/>
      <w:marRight w:val="0"/>
      <w:marTop w:val="0"/>
      <w:marBottom w:val="0"/>
      <w:divBdr>
        <w:top w:val="none" w:sz="0" w:space="0" w:color="auto"/>
        <w:left w:val="none" w:sz="0" w:space="0" w:color="auto"/>
        <w:bottom w:val="none" w:sz="0" w:space="0" w:color="auto"/>
        <w:right w:val="none" w:sz="0" w:space="0" w:color="auto"/>
      </w:divBdr>
      <w:divsChild>
        <w:div w:id="2077119836">
          <w:marLeft w:val="0"/>
          <w:marRight w:val="0"/>
          <w:marTop w:val="0"/>
          <w:marBottom w:val="0"/>
          <w:divBdr>
            <w:top w:val="none" w:sz="0" w:space="0" w:color="auto"/>
            <w:left w:val="single" w:sz="36" w:space="0" w:color="F0F4F6"/>
            <w:bottom w:val="none" w:sz="0" w:space="0" w:color="auto"/>
            <w:right w:val="single" w:sz="36" w:space="0" w:color="F0F4F6"/>
          </w:divBdr>
          <w:divsChild>
            <w:div w:id="809130293">
              <w:marLeft w:val="0"/>
              <w:marRight w:val="0"/>
              <w:marTop w:val="300"/>
              <w:marBottom w:val="300"/>
              <w:divBdr>
                <w:top w:val="none" w:sz="0" w:space="0" w:color="auto"/>
                <w:left w:val="none" w:sz="0" w:space="0" w:color="auto"/>
                <w:bottom w:val="none" w:sz="0" w:space="0" w:color="auto"/>
                <w:right w:val="none" w:sz="0" w:space="0" w:color="auto"/>
              </w:divBdr>
              <w:divsChild>
                <w:div w:id="47073630">
                  <w:marLeft w:val="0"/>
                  <w:marRight w:val="0"/>
                  <w:marTop w:val="0"/>
                  <w:marBottom w:val="0"/>
                  <w:divBdr>
                    <w:top w:val="none" w:sz="0" w:space="0" w:color="auto"/>
                    <w:left w:val="none" w:sz="0" w:space="0" w:color="auto"/>
                    <w:bottom w:val="none" w:sz="0" w:space="0" w:color="auto"/>
                    <w:right w:val="none" w:sz="0" w:space="0" w:color="auto"/>
                  </w:divBdr>
                  <w:divsChild>
                    <w:div w:id="1925066035">
                      <w:marLeft w:val="0"/>
                      <w:marRight w:val="0"/>
                      <w:marTop w:val="0"/>
                      <w:marBottom w:val="0"/>
                      <w:divBdr>
                        <w:top w:val="none" w:sz="0" w:space="0" w:color="auto"/>
                        <w:left w:val="none" w:sz="0" w:space="0" w:color="auto"/>
                        <w:bottom w:val="none" w:sz="0" w:space="0" w:color="auto"/>
                        <w:right w:val="none" w:sz="0" w:space="0" w:color="auto"/>
                      </w:divBdr>
                      <w:divsChild>
                        <w:div w:id="1929657231">
                          <w:marLeft w:val="0"/>
                          <w:marRight w:val="0"/>
                          <w:marTop w:val="0"/>
                          <w:marBottom w:val="0"/>
                          <w:divBdr>
                            <w:top w:val="none" w:sz="0" w:space="0" w:color="auto"/>
                            <w:left w:val="none" w:sz="0" w:space="0" w:color="auto"/>
                            <w:bottom w:val="none" w:sz="0" w:space="0" w:color="auto"/>
                            <w:right w:val="none" w:sz="0" w:space="0" w:color="auto"/>
                          </w:divBdr>
                          <w:divsChild>
                            <w:div w:id="1100877661">
                              <w:marLeft w:val="0"/>
                              <w:marRight w:val="0"/>
                              <w:marTop w:val="0"/>
                              <w:marBottom w:val="0"/>
                              <w:divBdr>
                                <w:top w:val="none" w:sz="0" w:space="0" w:color="auto"/>
                                <w:left w:val="none" w:sz="0" w:space="0" w:color="auto"/>
                                <w:bottom w:val="none" w:sz="0" w:space="0" w:color="auto"/>
                                <w:right w:val="none" w:sz="0" w:space="0" w:color="auto"/>
                              </w:divBdr>
                              <w:divsChild>
                                <w:div w:id="615068280">
                                  <w:marLeft w:val="0"/>
                                  <w:marRight w:val="0"/>
                                  <w:marTop w:val="75"/>
                                  <w:marBottom w:val="300"/>
                                  <w:divBdr>
                                    <w:top w:val="none" w:sz="0" w:space="0" w:color="auto"/>
                                    <w:left w:val="none" w:sz="0" w:space="0" w:color="auto"/>
                                    <w:bottom w:val="none" w:sz="0" w:space="0" w:color="auto"/>
                                    <w:right w:val="none" w:sz="0" w:space="0" w:color="auto"/>
                                  </w:divBdr>
                                </w:div>
                                <w:div w:id="131020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ivate99.sodisaster.hop.clickbank.net/?p=sac27new&amp;tid=fortressw4"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secure.avangate.com/affiliate.php?ACCOUNT=BRENTVEN&amp;AFFILIATE=39149&amp;PATH=http%3A%2F%2Fwww.bulletproofhome.com%2Fvsl%2Findex.php&amp;AFFSRC=fortressw4" TargetMode="External"/><Relationship Id="rId5" Type="http://schemas.openxmlformats.org/officeDocument/2006/relationships/hyperlink" Target="http://www.prepperfortress.com/author/dr-david-eifrig-j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983</Words>
  <Characters>5605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2014-04-26T20:18:00Z</dcterms:created>
  <dcterms:modified xsi:type="dcterms:W3CDTF">2014-04-26T20:18:00Z</dcterms:modified>
</cp:coreProperties>
</file>