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B40" w:rsidRPr="00854B40" w:rsidRDefault="00854B40" w:rsidP="00854B40">
      <w:pPr>
        <w:spacing w:before="100" w:beforeAutospacing="1" w:after="100" w:afterAutospacing="1"/>
        <w:jc w:val="center"/>
        <w:outlineLvl w:val="0"/>
        <w:rPr>
          <w:rFonts w:eastAsia="Times New Roman"/>
          <w:b/>
          <w:bCs/>
          <w:kern w:val="36"/>
          <w:sz w:val="48"/>
          <w:szCs w:val="48"/>
          <w:lang w:eastAsia="en-US"/>
        </w:rPr>
      </w:pPr>
      <w:bookmarkStart w:id="0" w:name="_GoBack"/>
      <w:r w:rsidRPr="00854B40">
        <w:rPr>
          <w:rFonts w:eastAsia="Times New Roman"/>
          <w:b/>
          <w:bCs/>
          <w:kern w:val="36"/>
          <w:sz w:val="48"/>
          <w:szCs w:val="48"/>
          <w:lang w:eastAsia="en-US"/>
        </w:rPr>
        <w:t xml:space="preserve">How </w:t>
      </w:r>
      <w:proofErr w:type="gramStart"/>
      <w:r w:rsidRPr="00854B40">
        <w:rPr>
          <w:rFonts w:eastAsia="Times New Roman"/>
          <w:b/>
          <w:bCs/>
          <w:kern w:val="36"/>
          <w:sz w:val="48"/>
          <w:szCs w:val="48"/>
          <w:lang w:eastAsia="en-US"/>
        </w:rPr>
        <w:t>To</w:t>
      </w:r>
      <w:proofErr w:type="gramEnd"/>
      <w:r w:rsidRPr="00854B40">
        <w:rPr>
          <w:rFonts w:eastAsia="Times New Roman"/>
          <w:b/>
          <w:bCs/>
          <w:kern w:val="36"/>
          <w:sz w:val="48"/>
          <w:szCs w:val="48"/>
          <w:lang w:eastAsia="en-US"/>
        </w:rPr>
        <w:t xml:space="preserve"> Survive After The Economy Dies</w:t>
      </w:r>
    </w:p>
    <w:bookmarkEnd w:id="0"/>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 xml:space="preserve">Bells are being rung, whistles are being blown, but they all fall on deaf years. Our economy is slowly dying. Millions of Americans don’t even seem to notice the forthcoming </w:t>
      </w:r>
      <w:hyperlink r:id="rId5" w:history="1">
        <w:r w:rsidRPr="00854B40">
          <w:rPr>
            <w:rFonts w:eastAsia="Times New Roman"/>
            <w:color w:val="0000FF"/>
            <w:u w:val="single"/>
            <w:lang w:eastAsia="en-US"/>
          </w:rPr>
          <w:t>new Great Depression</w:t>
        </w:r>
      </w:hyperlink>
      <w:r w:rsidRPr="00854B40">
        <w:rPr>
          <w:rFonts w:eastAsia="Times New Roman"/>
          <w:lang w:eastAsia="en-US"/>
        </w:rPr>
        <w:t>. And many of those who notice it don’t even seem to care. The U.S. economy seems to be going to hell and fast, with a national debt of over $17.5 trillion and no back-up plan or recovery strategies provided by the authorities. The signs are evident, and when the economy dies, so will the lifestyle we’ve been used to for so long. Things will gradually get worse and the “survival of the fittest” will come into play in no time.</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 xml:space="preserve">Society is </w:t>
      </w:r>
      <w:hyperlink r:id="rId6" w:history="1">
        <w:r w:rsidRPr="00854B40">
          <w:rPr>
            <w:rFonts w:eastAsia="Times New Roman"/>
            <w:color w:val="0000FF"/>
            <w:u w:val="single"/>
            <w:lang w:eastAsia="en-US"/>
          </w:rPr>
          <w:t>dehumanized</w:t>
        </w:r>
      </w:hyperlink>
      <w:r w:rsidRPr="00854B40">
        <w:rPr>
          <w:rFonts w:eastAsia="Times New Roman"/>
          <w:lang w:eastAsia="en-US"/>
        </w:rPr>
        <w:t>, unable to keep its integrity and moral values for too long once confronted with drastic social changes; anarchy will slowly take over. But there’s still time to prepare. This is what you have to do in order to ensure your survival and the survival of those you hold dear.</w:t>
      </w:r>
    </w:p>
    <w:p w:rsidR="00854B40" w:rsidRPr="00854B40" w:rsidRDefault="00854B40" w:rsidP="00854B40">
      <w:pPr>
        <w:spacing w:before="100" w:beforeAutospacing="1" w:after="100" w:afterAutospacing="1"/>
        <w:outlineLvl w:val="1"/>
        <w:rPr>
          <w:rFonts w:eastAsia="Times New Roman"/>
          <w:b/>
          <w:bCs/>
          <w:sz w:val="36"/>
          <w:szCs w:val="36"/>
          <w:lang w:eastAsia="en-US"/>
        </w:rPr>
      </w:pPr>
      <w:r w:rsidRPr="00854B40">
        <w:rPr>
          <w:rFonts w:eastAsia="Times New Roman"/>
          <w:b/>
          <w:bCs/>
          <w:sz w:val="36"/>
          <w:szCs w:val="36"/>
          <w:lang w:eastAsia="en-US"/>
        </w:rPr>
        <w:t>Food</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 xml:space="preserve">Food will become the most valuable good after an economic collapse. It’ll become the ultimate achievable goal, the life source that will be sought after and maybe fought over to the death, in worst case scenarios. Most American families today wouldn’t be able to survive more than 3 weeks with the food they normally store in the house. And such families are the first to quickly the angry mobs that loot and pillage everything in sight in a desperate attempt to quench their hunger. Make sure </w:t>
      </w:r>
      <w:proofErr w:type="gramStart"/>
      <w:r w:rsidRPr="00854B40">
        <w:rPr>
          <w:rFonts w:eastAsia="Times New Roman"/>
          <w:lang w:eastAsia="en-US"/>
        </w:rPr>
        <w:t>you’re</w:t>
      </w:r>
      <w:proofErr w:type="gramEnd"/>
      <w:r w:rsidRPr="00854B40">
        <w:rPr>
          <w:rFonts w:eastAsia="Times New Roman"/>
          <w:lang w:eastAsia="en-US"/>
        </w:rPr>
        <w:t xml:space="preserve"> part </w:t>
      </w:r>
      <w:proofErr w:type="spellStart"/>
      <w:r w:rsidRPr="00854B40">
        <w:rPr>
          <w:rFonts w:eastAsia="Times New Roman"/>
          <w:lang w:eastAsia="en-US"/>
        </w:rPr>
        <w:t>o</w:t>
      </w:r>
      <w:proofErr w:type="spellEnd"/>
      <w:r w:rsidRPr="00854B40">
        <w:rPr>
          <w:rFonts w:eastAsia="Times New Roman"/>
          <w:lang w:eastAsia="en-US"/>
        </w:rPr>
        <w:t xml:space="preserve"> them. Always keep a fair amount of provisions inside. Canned foods are the best to have around the house, as they’ll last longest and in almost all sorts of conditions. Make a storage food room and make sure it’s always packed and ready.</w:t>
      </w:r>
    </w:p>
    <w:p w:rsidR="00854B40" w:rsidRPr="00854B40" w:rsidRDefault="00854B40" w:rsidP="00854B40">
      <w:pPr>
        <w:spacing w:before="100" w:beforeAutospacing="1" w:after="100" w:afterAutospacing="1"/>
        <w:outlineLvl w:val="1"/>
        <w:rPr>
          <w:rFonts w:eastAsia="Times New Roman"/>
          <w:b/>
          <w:bCs/>
          <w:sz w:val="36"/>
          <w:szCs w:val="36"/>
          <w:lang w:eastAsia="en-US"/>
        </w:rPr>
      </w:pPr>
      <w:r w:rsidRPr="00854B40">
        <w:rPr>
          <w:rFonts w:eastAsia="Times New Roman"/>
          <w:b/>
          <w:bCs/>
          <w:sz w:val="36"/>
          <w:szCs w:val="36"/>
          <w:lang w:eastAsia="en-US"/>
        </w:rPr>
        <w:t>Water</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 xml:space="preserve">You’ll go for weeks without food, but you’ll go for just a few days without water. Dehydration sets in pretty fast, leaving the body strained, powerless and leads to agonizing death. Best be prepared, because once the economy dies, so will the water supplier. At some point the water from is bound to stop. Most Americans are not so lucky as to have a free and </w:t>
      </w:r>
      <w:hyperlink r:id="rId7" w:tgtFrame="_blank" w:history="1">
        <w:r w:rsidRPr="00854B40">
          <w:rPr>
            <w:rFonts w:eastAsia="Times New Roman"/>
            <w:color w:val="0000FF"/>
            <w:u w:val="single"/>
            <w:lang w:eastAsia="en-US"/>
          </w:rPr>
          <w:t>abundant source of water near their homes</w:t>
        </w:r>
      </w:hyperlink>
      <w:r w:rsidRPr="00854B40">
        <w:rPr>
          <w:rFonts w:eastAsia="Times New Roman"/>
          <w:lang w:eastAsia="en-US"/>
        </w:rPr>
        <w:t>. Even if you have such a source, if the water is not fit for human consumption, harvesting it and boiling it would be both time and energy consuming. The best solution is to get water purifying system or purification tablets. They’re easy to use and might make all the difference in the world.</w:t>
      </w:r>
    </w:p>
    <w:p w:rsidR="00854B40" w:rsidRPr="00854B40" w:rsidRDefault="00854B40" w:rsidP="00854B40">
      <w:pPr>
        <w:spacing w:before="100" w:beforeAutospacing="1" w:after="100" w:afterAutospacing="1"/>
        <w:outlineLvl w:val="2"/>
        <w:rPr>
          <w:rFonts w:eastAsia="Times New Roman"/>
          <w:b/>
          <w:bCs/>
          <w:sz w:val="27"/>
          <w:szCs w:val="27"/>
          <w:lang w:eastAsia="en-US"/>
        </w:rPr>
      </w:pPr>
      <w:r w:rsidRPr="00854B40">
        <w:rPr>
          <w:rFonts w:eastAsia="Times New Roman"/>
          <w:b/>
          <w:bCs/>
          <w:sz w:val="27"/>
          <w:szCs w:val="27"/>
          <w:lang w:eastAsia="en-US"/>
        </w:rPr>
        <w:t>Clothing</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In such a scenario, your personal comfort will not rely anymore on radiators or air conditioning. These gadgets normally run on energy resources you most probably will not have. So stacking up on the right gear is the way to go! Get warm clothes, and if you live in a particularly cold environment, stack up on blankets as well. Hats are also important, as for some reason or another; you might find yourselves out in the cold. Hats can come very handy if you find yourself sleeping outside. But that’s not all, having the right footwear is imperative! The best thing to get your hands on is hiking boots. Sturdy and reliable, yet comfortable, they can make a great difference if you and your family should find yourselves forced to travel long distances by foot.</w:t>
      </w:r>
    </w:p>
    <w:p w:rsidR="00854B40" w:rsidRPr="00854B40" w:rsidRDefault="00854B40" w:rsidP="00854B40">
      <w:pPr>
        <w:spacing w:before="100" w:beforeAutospacing="1" w:after="100" w:afterAutospacing="1"/>
        <w:outlineLvl w:val="2"/>
        <w:rPr>
          <w:rFonts w:eastAsia="Times New Roman"/>
          <w:b/>
          <w:bCs/>
          <w:sz w:val="27"/>
          <w:szCs w:val="27"/>
          <w:lang w:eastAsia="en-US"/>
        </w:rPr>
      </w:pPr>
      <w:r w:rsidRPr="00854B40">
        <w:rPr>
          <w:rFonts w:eastAsia="Times New Roman"/>
          <w:b/>
          <w:bCs/>
          <w:sz w:val="27"/>
          <w:szCs w:val="27"/>
          <w:lang w:eastAsia="en-US"/>
        </w:rPr>
        <w:t>Backpacks</w:t>
      </w:r>
    </w:p>
    <w:p w:rsidR="00854B40" w:rsidRDefault="00854B40" w:rsidP="00854B40">
      <w:pPr>
        <w:spacing w:before="100" w:beforeAutospacing="1" w:after="100" w:afterAutospacing="1"/>
        <w:rPr>
          <w:rFonts w:eastAsia="Times New Roman"/>
          <w:lang w:eastAsia="en-US"/>
        </w:rPr>
      </w:pPr>
      <w:r w:rsidRPr="00854B40">
        <w:rPr>
          <w:rFonts w:eastAsia="Times New Roman"/>
          <w:lang w:eastAsia="en-US"/>
        </w:rPr>
        <w:t xml:space="preserve">In case you’ll need to be going fast, each one of you will need a personal backpack. Backpacks are easy to carry around then suit cases or regular bags, as they’re easily strapped to the back, leaving you full use of your hands. </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lastRenderedPageBreak/>
        <w:t>Make sure your backpack is never overloaded (because it can snap and break at the worst time) and that you and your family carry only what’s absolutely necessary. Useless objects (sentimental value or not) do nothing but to burden and tire you.</w:t>
      </w:r>
    </w:p>
    <w:p w:rsidR="00854B40" w:rsidRPr="00854B40" w:rsidRDefault="00854B40" w:rsidP="00854B40">
      <w:pPr>
        <w:spacing w:before="100" w:beforeAutospacing="1" w:after="100" w:afterAutospacing="1"/>
        <w:outlineLvl w:val="1"/>
        <w:rPr>
          <w:rFonts w:eastAsia="Times New Roman"/>
          <w:b/>
          <w:bCs/>
          <w:sz w:val="36"/>
          <w:szCs w:val="36"/>
          <w:lang w:eastAsia="en-US"/>
        </w:rPr>
      </w:pPr>
      <w:r w:rsidRPr="00854B40">
        <w:rPr>
          <w:rFonts w:eastAsia="Times New Roman"/>
          <w:b/>
          <w:bCs/>
          <w:sz w:val="36"/>
          <w:szCs w:val="36"/>
          <w:lang w:eastAsia="en-US"/>
        </w:rPr>
        <w:t>Communication</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Staying in touch and informed is more than necessary in this case. But the modern day commodities as cell phones and internet connected gadgets and gizmos will become useless one communication satellites cease to function.</w:t>
      </w:r>
    </w:p>
    <w:p w:rsidR="00854B40" w:rsidRPr="00854B40" w:rsidRDefault="00854B40" w:rsidP="00854B40">
      <w:pPr>
        <w:rPr>
          <w:rFonts w:eastAsia="Times New Roman"/>
          <w:lang w:eastAsia="en-US"/>
        </w:rPr>
      </w:pPr>
      <w:r w:rsidRPr="00854B40">
        <w:rPr>
          <w:rFonts w:eastAsia="Times New Roman"/>
          <w:noProof/>
          <w:lang w:eastAsia="en-US"/>
        </w:rPr>
        <w:drawing>
          <wp:inline distT="0" distB="0" distL="0" distR="0" wp14:anchorId="5310C89A" wp14:editId="582F26C3">
            <wp:extent cx="2857500" cy="2295525"/>
            <wp:effectExtent l="0" t="0" r="0" b="9525"/>
            <wp:docPr id="13" name="Picture 13" descr="Solar powered ra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olar powered radi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295525"/>
                    </a:xfrm>
                    <a:prstGeom prst="rect">
                      <a:avLst/>
                    </a:prstGeom>
                    <a:noFill/>
                    <a:ln>
                      <a:noFill/>
                    </a:ln>
                  </pic:spPr>
                </pic:pic>
              </a:graphicData>
            </a:graphic>
          </wp:inline>
        </w:drawing>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Solar powered radio</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And even with satellites running, power sources will become harder and harder to find. A small pocket radio it’s perfect for such an occasion.</w:t>
      </w:r>
    </w:p>
    <w:p w:rsidR="00854B40" w:rsidRPr="00854B40" w:rsidRDefault="00854B40" w:rsidP="00854B40">
      <w:pPr>
        <w:rPr>
          <w:rFonts w:eastAsia="Times New Roman"/>
          <w:lang w:eastAsia="en-US"/>
        </w:rPr>
      </w:pPr>
      <w:r w:rsidRPr="00854B40">
        <w:rPr>
          <w:rFonts w:eastAsia="Times New Roman"/>
          <w:noProof/>
          <w:lang w:eastAsia="en-US"/>
        </w:rPr>
        <w:drawing>
          <wp:inline distT="0" distB="0" distL="0" distR="0" wp14:anchorId="45ECA059" wp14:editId="5A0D6ACA">
            <wp:extent cx="2857500" cy="2628900"/>
            <wp:effectExtent l="0" t="0" r="0" b="0"/>
            <wp:docPr id="14" name="Picture 14" descr="Crank ra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rank radi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628900"/>
                    </a:xfrm>
                    <a:prstGeom prst="rect">
                      <a:avLst/>
                    </a:prstGeom>
                    <a:noFill/>
                    <a:ln>
                      <a:noFill/>
                    </a:ln>
                  </pic:spPr>
                </pic:pic>
              </a:graphicData>
            </a:graphic>
          </wp:inline>
        </w:drawing>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Crank radio</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But a battery powered one will only last as long as the batteries. But the solar powered or “crank style” ones will definitely last longer and be of more use.</w:t>
      </w:r>
    </w:p>
    <w:p w:rsidR="00854B40" w:rsidRDefault="00854B40" w:rsidP="00854B40">
      <w:pPr>
        <w:spacing w:before="100" w:beforeAutospacing="1" w:after="100" w:afterAutospacing="1"/>
        <w:outlineLvl w:val="2"/>
        <w:rPr>
          <w:rFonts w:eastAsia="Times New Roman"/>
          <w:b/>
          <w:bCs/>
          <w:sz w:val="27"/>
          <w:szCs w:val="27"/>
          <w:lang w:eastAsia="en-US"/>
        </w:rPr>
      </w:pPr>
    </w:p>
    <w:p w:rsidR="00854B40" w:rsidRPr="00854B40" w:rsidRDefault="00854B40" w:rsidP="00854B40">
      <w:pPr>
        <w:spacing w:before="100" w:beforeAutospacing="1" w:after="100" w:afterAutospacing="1"/>
        <w:outlineLvl w:val="2"/>
        <w:rPr>
          <w:rFonts w:eastAsia="Times New Roman"/>
          <w:b/>
          <w:bCs/>
          <w:sz w:val="27"/>
          <w:szCs w:val="27"/>
          <w:lang w:eastAsia="en-US"/>
        </w:rPr>
      </w:pPr>
      <w:r w:rsidRPr="00854B40">
        <w:rPr>
          <w:rFonts w:eastAsia="Times New Roman"/>
          <w:b/>
          <w:bCs/>
          <w:sz w:val="27"/>
          <w:szCs w:val="27"/>
          <w:lang w:eastAsia="en-US"/>
        </w:rPr>
        <w:lastRenderedPageBreak/>
        <w:t>Fuel</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Whether your car runs on gasoline or diesel, will make no difference. Fuel will soon be a thing of the past. You should store some fuel at all times. When the worse comes, at least you’ll be able to make a quick getaway to wherever it is you’ll need to be going. It’ll be faster and more comfortable than going by foot!</w:t>
      </w:r>
    </w:p>
    <w:p w:rsidR="00854B40" w:rsidRPr="00854B40" w:rsidRDefault="00854B40" w:rsidP="00854B40">
      <w:pPr>
        <w:spacing w:before="100" w:beforeAutospacing="1" w:after="100" w:afterAutospacing="1"/>
        <w:outlineLvl w:val="2"/>
        <w:rPr>
          <w:rFonts w:eastAsia="Times New Roman"/>
          <w:b/>
          <w:bCs/>
          <w:sz w:val="27"/>
          <w:szCs w:val="27"/>
          <w:lang w:eastAsia="en-US"/>
        </w:rPr>
      </w:pPr>
      <w:r w:rsidRPr="00854B40">
        <w:rPr>
          <w:rFonts w:eastAsia="Times New Roman"/>
          <w:b/>
          <w:bCs/>
          <w:sz w:val="27"/>
          <w:szCs w:val="27"/>
          <w:lang w:eastAsia="en-US"/>
        </w:rPr>
        <w:t>Survival equipment</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In order to make it in such a hostile environment, you’ll need to be “armed and ready”. There are a few items that can prove to be very useful and might even end up saving your lives. Make sure you have these in your home, and if you have to get going, don’t leave home without them! These are a must:</w:t>
      </w:r>
    </w:p>
    <w:p w:rsidR="00854B40" w:rsidRPr="00854B40" w:rsidRDefault="00854B40" w:rsidP="00854B40">
      <w:pPr>
        <w:numPr>
          <w:ilvl w:val="0"/>
          <w:numId w:val="1"/>
        </w:numPr>
        <w:spacing w:before="100" w:beforeAutospacing="1" w:after="100" w:afterAutospacing="1"/>
        <w:rPr>
          <w:rFonts w:eastAsia="Times New Roman"/>
          <w:lang w:eastAsia="en-US"/>
        </w:rPr>
      </w:pPr>
      <w:r w:rsidRPr="00854B40">
        <w:rPr>
          <w:rFonts w:eastAsia="Times New Roman"/>
          <w:b/>
          <w:bCs/>
          <w:lang w:eastAsia="en-US"/>
        </w:rPr>
        <w:t>the compass</w:t>
      </w:r>
      <w:r w:rsidRPr="00854B40">
        <w:rPr>
          <w:rFonts w:eastAsia="Times New Roman"/>
          <w:lang w:eastAsia="en-US"/>
        </w:rPr>
        <w:t>: it’s your GPS once you find yourself on the road in uncharted territory; handle it with care and make sure it’s functional before you use it, because as broken compass can lead you on the wrong path</w:t>
      </w:r>
    </w:p>
    <w:p w:rsidR="00854B40" w:rsidRPr="00854B40" w:rsidRDefault="00854B40" w:rsidP="00854B40">
      <w:pPr>
        <w:numPr>
          <w:ilvl w:val="0"/>
          <w:numId w:val="1"/>
        </w:numPr>
        <w:spacing w:before="100" w:beforeAutospacing="1" w:after="100" w:afterAutospacing="1"/>
        <w:rPr>
          <w:rFonts w:eastAsia="Times New Roman"/>
          <w:lang w:eastAsia="en-US"/>
        </w:rPr>
      </w:pPr>
      <w:r w:rsidRPr="00854B40">
        <w:rPr>
          <w:rFonts w:eastAsia="Times New Roman"/>
          <w:b/>
          <w:bCs/>
          <w:lang w:eastAsia="en-US"/>
        </w:rPr>
        <w:t>the Swiss army knife</w:t>
      </w:r>
      <w:r w:rsidRPr="00854B40">
        <w:rPr>
          <w:rFonts w:eastAsia="Times New Roman"/>
          <w:lang w:eastAsia="en-US"/>
        </w:rPr>
        <w:t>: this tool can be incredibly versatile; it has: bit driver, butane lighter, cap lifter, cleat wrench, fingernail clipper, hook, knife blade, micro-screwdriver, pliers, nail file and MANY more.</w:t>
      </w:r>
    </w:p>
    <w:p w:rsidR="00854B40" w:rsidRPr="00854B40" w:rsidRDefault="00854B40" w:rsidP="00854B40">
      <w:pPr>
        <w:numPr>
          <w:ilvl w:val="0"/>
          <w:numId w:val="1"/>
        </w:numPr>
        <w:spacing w:before="100" w:beforeAutospacing="1" w:after="100" w:afterAutospacing="1"/>
        <w:rPr>
          <w:rFonts w:eastAsia="Times New Roman"/>
          <w:lang w:eastAsia="en-US"/>
        </w:rPr>
      </w:pPr>
      <w:r w:rsidRPr="00854B40">
        <w:rPr>
          <w:rFonts w:eastAsia="Times New Roman"/>
          <w:b/>
          <w:bCs/>
          <w:lang w:eastAsia="en-US"/>
        </w:rPr>
        <w:t>the axe</w:t>
      </w:r>
      <w:r w:rsidRPr="00854B40">
        <w:rPr>
          <w:rFonts w:eastAsia="Times New Roman"/>
          <w:lang w:eastAsia="en-US"/>
        </w:rPr>
        <w:t>: carrying and axe around may serve many purposes from cutting fire wood, clearing the way if going through thick vegetation or even as a self-defense weapon in case you’re being attacked</w:t>
      </w:r>
    </w:p>
    <w:p w:rsidR="00854B40" w:rsidRPr="00854B40" w:rsidRDefault="00854B40" w:rsidP="00854B40">
      <w:pPr>
        <w:numPr>
          <w:ilvl w:val="0"/>
          <w:numId w:val="1"/>
        </w:numPr>
        <w:spacing w:before="100" w:beforeAutospacing="1" w:after="100" w:afterAutospacing="1"/>
        <w:rPr>
          <w:rFonts w:eastAsia="Times New Roman"/>
          <w:lang w:eastAsia="en-US"/>
        </w:rPr>
      </w:pPr>
      <w:r w:rsidRPr="00854B40">
        <w:rPr>
          <w:rFonts w:eastAsia="Times New Roman"/>
          <w:b/>
          <w:bCs/>
          <w:lang w:eastAsia="en-US"/>
        </w:rPr>
        <w:t xml:space="preserve">the lighter: </w:t>
      </w:r>
      <w:r w:rsidRPr="00854B40">
        <w:rPr>
          <w:rFonts w:eastAsia="Times New Roman"/>
          <w:lang w:eastAsia="en-US"/>
        </w:rPr>
        <w:t>it’s your source of fire; it’s what gets the branches to keep you warm burning, or your meals cooking; if you’re on the move, always keep the lighter away from humid environments and bring along a small canister of gas</w:t>
      </w:r>
    </w:p>
    <w:p w:rsidR="00854B40" w:rsidRPr="00854B40" w:rsidRDefault="00854B40" w:rsidP="00854B40">
      <w:pPr>
        <w:numPr>
          <w:ilvl w:val="0"/>
          <w:numId w:val="1"/>
        </w:numPr>
        <w:spacing w:before="100" w:beforeAutospacing="1" w:after="100" w:afterAutospacing="1"/>
        <w:rPr>
          <w:rFonts w:eastAsia="Times New Roman"/>
          <w:lang w:eastAsia="en-US"/>
        </w:rPr>
      </w:pPr>
      <w:r w:rsidRPr="00854B40">
        <w:rPr>
          <w:rFonts w:eastAsia="Times New Roman"/>
          <w:b/>
          <w:bCs/>
          <w:lang w:eastAsia="en-US"/>
        </w:rPr>
        <w:t>pepper spray</w:t>
      </w:r>
      <w:r w:rsidRPr="00854B40">
        <w:rPr>
          <w:rFonts w:eastAsia="Times New Roman"/>
          <w:lang w:eastAsia="en-US"/>
        </w:rPr>
        <w:t>: for some reason or another you may find yourself targeted by either wild animals or people that mean you harm; the pepper spray can prove very effective in both cases</w:t>
      </w:r>
    </w:p>
    <w:p w:rsidR="00854B40" w:rsidRPr="00854B40" w:rsidRDefault="00854B40" w:rsidP="00854B40">
      <w:pPr>
        <w:numPr>
          <w:ilvl w:val="0"/>
          <w:numId w:val="1"/>
        </w:numPr>
        <w:spacing w:before="100" w:beforeAutospacing="1" w:after="100" w:afterAutospacing="1"/>
        <w:rPr>
          <w:rFonts w:eastAsia="Times New Roman"/>
          <w:lang w:eastAsia="en-US"/>
        </w:rPr>
      </w:pPr>
      <w:r w:rsidRPr="00854B40">
        <w:rPr>
          <w:rFonts w:eastAsia="Times New Roman"/>
          <w:b/>
          <w:bCs/>
          <w:lang w:eastAsia="en-US"/>
        </w:rPr>
        <w:t>medical supplies</w:t>
      </w:r>
      <w:r w:rsidRPr="00854B40">
        <w:rPr>
          <w:rFonts w:eastAsia="Times New Roman"/>
          <w:lang w:eastAsia="en-US"/>
        </w:rPr>
        <w:t>: they’re of upmost importance; always make sure you have the right First Aid Kit and medical supplies in both your home or in your backpack; they’re the only protection you have against infections, which could prove fatal if left untreated</w:t>
      </w:r>
    </w:p>
    <w:p w:rsidR="00854B40" w:rsidRPr="00854B40" w:rsidRDefault="00854B40" w:rsidP="00854B40">
      <w:pPr>
        <w:rPr>
          <w:rFonts w:eastAsia="Times New Roman"/>
          <w:lang w:eastAsia="en-US"/>
        </w:rPr>
      </w:pPr>
      <w:r w:rsidRPr="00854B40">
        <w:rPr>
          <w:rFonts w:eastAsia="Times New Roman"/>
          <w:noProof/>
          <w:lang w:eastAsia="en-US"/>
        </w:rPr>
        <w:drawing>
          <wp:inline distT="0" distB="0" distL="0" distR="0" wp14:anchorId="21D05F75" wp14:editId="6ABF8EC3">
            <wp:extent cx="2857500" cy="1905000"/>
            <wp:effectExtent l="0" t="0" r="0" b="0"/>
            <wp:docPr id="15" name="Picture 15" descr="First Aid K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rst Aid Ki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First Aid Kit</w:t>
      </w:r>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t xml:space="preserve">If you really want to have full knowledge about medical supplies when SHTF, then you need to visit </w:t>
      </w:r>
      <w:hyperlink r:id="rId11" w:tgtFrame="_blank" w:history="1">
        <w:r w:rsidRPr="00854B40">
          <w:rPr>
            <w:rFonts w:eastAsia="Times New Roman"/>
            <w:color w:val="0000FF"/>
            <w:u w:val="single"/>
            <w:lang w:eastAsia="en-US"/>
          </w:rPr>
          <w:t>Survival MD – Guide</w:t>
        </w:r>
      </w:hyperlink>
    </w:p>
    <w:p w:rsidR="00854B40" w:rsidRDefault="00854B40" w:rsidP="00854B40">
      <w:pPr>
        <w:spacing w:before="100" w:beforeAutospacing="1" w:after="100" w:afterAutospacing="1"/>
        <w:rPr>
          <w:rFonts w:eastAsia="Times New Roman"/>
          <w:b/>
          <w:sz w:val="28"/>
          <w:szCs w:val="28"/>
          <w:u w:val="single"/>
          <w:lang w:eastAsia="en-US"/>
        </w:rPr>
      </w:pPr>
      <w:r w:rsidRPr="00854B40">
        <w:rPr>
          <w:rFonts w:eastAsia="Times New Roman"/>
          <w:lang w:eastAsia="en-US"/>
        </w:rPr>
        <w:t> Next video will show &gt;&gt;&gt; Top 5 Best Swiss Army Knives</w:t>
      </w:r>
      <w:r>
        <w:rPr>
          <w:rFonts w:eastAsia="Times New Roman"/>
          <w:lang w:eastAsia="en-US"/>
        </w:rPr>
        <w:t xml:space="preserve">   </w:t>
      </w:r>
      <w:hyperlink r:id="rId12" w:history="1">
        <w:r w:rsidRPr="009426F2">
          <w:rPr>
            <w:rStyle w:val="Hyperlink"/>
            <w:rFonts w:eastAsia="Times New Roman"/>
            <w:b/>
            <w:sz w:val="28"/>
            <w:szCs w:val="28"/>
            <w:lang w:eastAsia="en-US"/>
          </w:rPr>
          <w:t>https://youtu.be/nbOuweBSU98</w:t>
        </w:r>
      </w:hyperlink>
    </w:p>
    <w:p w:rsidR="00854B40" w:rsidRPr="00854B40" w:rsidRDefault="00854B40" w:rsidP="00854B40">
      <w:pPr>
        <w:spacing w:before="100" w:beforeAutospacing="1" w:after="100" w:afterAutospacing="1"/>
        <w:rPr>
          <w:rFonts w:eastAsia="Times New Roman"/>
          <w:lang w:eastAsia="en-US"/>
        </w:rPr>
      </w:pPr>
      <w:r w:rsidRPr="00854B40">
        <w:rPr>
          <w:rFonts w:eastAsia="Times New Roman"/>
          <w:lang w:eastAsia="en-US"/>
        </w:rPr>
        <w:br/>
        <w:t>No matter what happens, no matter where we’re headed, one thing’s for sure: it won’t end pretty. When economy dies society will crumble. When it does, be ready!</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634DD5"/>
    <w:multiLevelType w:val="multilevel"/>
    <w:tmpl w:val="7534B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B40"/>
    <w:rsid w:val="00572EE9"/>
    <w:rsid w:val="00854B40"/>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4AFDF1"/>
  <w15:chartTrackingRefBased/>
  <w15:docId w15:val="{D2E71ED1-43BA-4B06-AA01-A465D5755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4B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4326237">
      <w:bodyDiv w:val="1"/>
      <w:marLeft w:val="0"/>
      <w:marRight w:val="0"/>
      <w:marTop w:val="0"/>
      <w:marBottom w:val="0"/>
      <w:divBdr>
        <w:top w:val="none" w:sz="0" w:space="0" w:color="auto"/>
        <w:left w:val="none" w:sz="0" w:space="0" w:color="auto"/>
        <w:bottom w:val="none" w:sz="0" w:space="0" w:color="auto"/>
        <w:right w:val="none" w:sz="0" w:space="0" w:color="auto"/>
      </w:divBdr>
      <w:divsChild>
        <w:div w:id="513107673">
          <w:marLeft w:val="0"/>
          <w:marRight w:val="0"/>
          <w:marTop w:val="0"/>
          <w:marBottom w:val="0"/>
          <w:divBdr>
            <w:top w:val="none" w:sz="0" w:space="0" w:color="auto"/>
            <w:left w:val="none" w:sz="0" w:space="0" w:color="auto"/>
            <w:bottom w:val="none" w:sz="0" w:space="0" w:color="auto"/>
            <w:right w:val="none" w:sz="0" w:space="0" w:color="auto"/>
          </w:divBdr>
          <w:divsChild>
            <w:div w:id="1975403062">
              <w:marLeft w:val="0"/>
              <w:marRight w:val="0"/>
              <w:marTop w:val="0"/>
              <w:marBottom w:val="0"/>
              <w:divBdr>
                <w:top w:val="none" w:sz="0" w:space="0" w:color="auto"/>
                <w:left w:val="none" w:sz="0" w:space="0" w:color="auto"/>
                <w:bottom w:val="none" w:sz="0" w:space="0" w:color="auto"/>
                <w:right w:val="none" w:sz="0" w:space="0" w:color="auto"/>
              </w:divBdr>
              <w:divsChild>
                <w:div w:id="512033458">
                  <w:marLeft w:val="0"/>
                  <w:marRight w:val="0"/>
                  <w:marTop w:val="0"/>
                  <w:marBottom w:val="0"/>
                  <w:divBdr>
                    <w:top w:val="none" w:sz="0" w:space="0" w:color="auto"/>
                    <w:left w:val="none" w:sz="0" w:space="0" w:color="auto"/>
                    <w:bottom w:val="none" w:sz="0" w:space="0" w:color="auto"/>
                    <w:right w:val="none" w:sz="0" w:space="0" w:color="auto"/>
                  </w:divBdr>
                  <w:divsChild>
                    <w:div w:id="1758401862">
                      <w:marLeft w:val="0"/>
                      <w:marRight w:val="0"/>
                      <w:marTop w:val="0"/>
                      <w:marBottom w:val="0"/>
                      <w:divBdr>
                        <w:top w:val="none" w:sz="0" w:space="0" w:color="auto"/>
                        <w:left w:val="none" w:sz="0" w:space="0" w:color="auto"/>
                        <w:bottom w:val="none" w:sz="0" w:space="0" w:color="auto"/>
                        <w:right w:val="none" w:sz="0" w:space="0" w:color="auto"/>
                      </w:divBdr>
                      <w:divsChild>
                        <w:div w:id="1959099183">
                          <w:marLeft w:val="0"/>
                          <w:marRight w:val="0"/>
                          <w:marTop w:val="0"/>
                          <w:marBottom w:val="0"/>
                          <w:divBdr>
                            <w:top w:val="none" w:sz="0" w:space="0" w:color="auto"/>
                            <w:left w:val="none" w:sz="0" w:space="0" w:color="auto"/>
                            <w:bottom w:val="none" w:sz="0" w:space="0" w:color="auto"/>
                            <w:right w:val="none" w:sz="0" w:space="0" w:color="auto"/>
                          </w:divBdr>
                          <w:divsChild>
                            <w:div w:id="725884146">
                              <w:marLeft w:val="0"/>
                              <w:marRight w:val="0"/>
                              <w:marTop w:val="0"/>
                              <w:marBottom w:val="0"/>
                              <w:divBdr>
                                <w:top w:val="none" w:sz="0" w:space="0" w:color="auto"/>
                                <w:left w:val="none" w:sz="0" w:space="0" w:color="auto"/>
                                <w:bottom w:val="none" w:sz="0" w:space="0" w:color="auto"/>
                                <w:right w:val="none" w:sz="0" w:space="0" w:color="auto"/>
                              </w:divBdr>
                              <w:divsChild>
                                <w:div w:id="1441411635">
                                  <w:marLeft w:val="0"/>
                                  <w:marRight w:val="0"/>
                                  <w:marTop w:val="0"/>
                                  <w:marBottom w:val="0"/>
                                  <w:divBdr>
                                    <w:top w:val="none" w:sz="0" w:space="0" w:color="auto"/>
                                    <w:left w:val="none" w:sz="0" w:space="0" w:color="auto"/>
                                    <w:bottom w:val="none" w:sz="0" w:space="0" w:color="auto"/>
                                    <w:right w:val="none" w:sz="0" w:space="0" w:color="auto"/>
                                  </w:divBdr>
                                </w:div>
                                <w:div w:id="1544635868">
                                  <w:marLeft w:val="0"/>
                                  <w:marRight w:val="0"/>
                                  <w:marTop w:val="375"/>
                                  <w:marBottom w:val="0"/>
                                  <w:divBdr>
                                    <w:top w:val="none" w:sz="0" w:space="0" w:color="auto"/>
                                    <w:left w:val="none" w:sz="0" w:space="0" w:color="auto"/>
                                    <w:bottom w:val="none" w:sz="0" w:space="0" w:color="auto"/>
                                    <w:right w:val="none" w:sz="0" w:space="0" w:color="auto"/>
                                  </w:divBdr>
                                  <w:divsChild>
                                    <w:div w:id="1423187678">
                                      <w:marLeft w:val="0"/>
                                      <w:marRight w:val="0"/>
                                      <w:marTop w:val="150"/>
                                      <w:marBottom w:val="150"/>
                                      <w:divBdr>
                                        <w:top w:val="none" w:sz="0" w:space="0" w:color="auto"/>
                                        <w:left w:val="none" w:sz="0" w:space="0" w:color="auto"/>
                                        <w:bottom w:val="none" w:sz="0" w:space="0" w:color="auto"/>
                                        <w:right w:val="none" w:sz="0" w:space="0" w:color="auto"/>
                                      </w:divBdr>
                                    </w:div>
                                    <w:div w:id="1059594990">
                                      <w:marLeft w:val="0"/>
                                      <w:marRight w:val="0"/>
                                      <w:marTop w:val="150"/>
                                      <w:marBottom w:val="150"/>
                                      <w:divBdr>
                                        <w:top w:val="none" w:sz="0" w:space="0" w:color="auto"/>
                                        <w:left w:val="none" w:sz="0" w:space="0" w:color="auto"/>
                                        <w:bottom w:val="none" w:sz="0" w:space="0" w:color="auto"/>
                                        <w:right w:val="none" w:sz="0" w:space="0" w:color="auto"/>
                                      </w:divBdr>
                                    </w:div>
                                    <w:div w:id="563876485">
                                      <w:marLeft w:val="0"/>
                                      <w:marRight w:val="0"/>
                                      <w:marTop w:val="0"/>
                                      <w:marBottom w:val="0"/>
                                      <w:divBdr>
                                        <w:top w:val="none" w:sz="0" w:space="0" w:color="auto"/>
                                        <w:left w:val="none" w:sz="0" w:space="0" w:color="auto"/>
                                        <w:bottom w:val="none" w:sz="0" w:space="0" w:color="auto"/>
                                        <w:right w:val="none" w:sz="0" w:space="0" w:color="auto"/>
                                      </w:divBdr>
                                    </w:div>
                                    <w:div w:id="2129884141">
                                      <w:marLeft w:val="0"/>
                                      <w:marRight w:val="0"/>
                                      <w:marTop w:val="0"/>
                                      <w:marBottom w:val="0"/>
                                      <w:divBdr>
                                        <w:top w:val="none" w:sz="0" w:space="0" w:color="auto"/>
                                        <w:left w:val="none" w:sz="0" w:space="0" w:color="auto"/>
                                        <w:bottom w:val="none" w:sz="0" w:space="0" w:color="auto"/>
                                        <w:right w:val="none" w:sz="0" w:space="0" w:color="auto"/>
                                      </w:divBdr>
                                    </w:div>
                                    <w:div w:id="77752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71967ofl903m5w2b2d1aof5kex.hop.clickbank.net/?tid=MFSP" TargetMode="External"/><Relationship Id="rId12" Type="http://schemas.openxmlformats.org/officeDocument/2006/relationships/hyperlink" Target="https://youtu.be/nbOuweBSU9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dition.cnn.com/2015/04/28/us/baltimore-riots-authorities/index.html" TargetMode="External"/><Relationship Id="rId11" Type="http://schemas.openxmlformats.org/officeDocument/2006/relationships/hyperlink" Target="http://f8dc1lgq5vfs7k4c8l27iyfv5e.hop.clickbank.net/?tid=MFSP" TargetMode="External"/><Relationship Id="rId5" Type="http://schemas.openxmlformats.org/officeDocument/2006/relationships/hyperlink" Target="http://www.myfamilysurvivalplan.com/financial-apocalypse-signs-depression/"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1159</Words>
  <Characters>5816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2016-07-04T23:02:00Z</dcterms:created>
  <dcterms:modified xsi:type="dcterms:W3CDTF">2016-07-04T23:04:00Z</dcterms:modified>
</cp:coreProperties>
</file>