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1"/>
    <w:bookmarkStart w:id="1" w:name="_GoBack"/>
    <w:p w:rsidR="00C90536" w:rsidRPr="00C90536" w:rsidRDefault="00C90536" w:rsidP="00C90536">
      <w:pPr>
        <w:spacing w:before="240" w:after="45" w:line="336" w:lineRule="atLeast"/>
        <w:jc w:val="center"/>
        <w:rPr>
          <w:rFonts w:eastAsia="Times New Roman"/>
          <w:sz w:val="40"/>
          <w:szCs w:val="40"/>
          <w:lang w:eastAsia="en-US"/>
        </w:rPr>
      </w:pPr>
      <w:r w:rsidRPr="00C90536">
        <w:rPr>
          <w:rFonts w:eastAsia="Times New Roman"/>
          <w:sz w:val="40"/>
          <w:szCs w:val="40"/>
          <w:lang w:eastAsia="en-US"/>
        </w:rPr>
        <w:fldChar w:fldCharType="begin"/>
      </w:r>
      <w:r w:rsidRPr="00C90536">
        <w:rPr>
          <w:rFonts w:eastAsia="Times New Roman"/>
          <w:sz w:val="40"/>
          <w:szCs w:val="40"/>
          <w:lang w:eastAsia="en-US"/>
        </w:rPr>
        <w:instrText xml:space="preserve"> HYPERLINK "http://americanpreppersnetwork.com/2016/05/nursing-home-evacuations-part-2.html" \t "_blank" </w:instrText>
      </w:r>
      <w:r w:rsidRPr="00C90536">
        <w:rPr>
          <w:rFonts w:eastAsia="Times New Roman"/>
          <w:sz w:val="40"/>
          <w:szCs w:val="40"/>
          <w:lang w:eastAsia="en-US"/>
        </w:rPr>
        <w:fldChar w:fldCharType="separate"/>
      </w:r>
      <w:r w:rsidRPr="00C90536">
        <w:rPr>
          <w:rFonts w:ascii="Arial" w:eastAsia="Times New Roman" w:hAnsi="Arial" w:cs="Arial"/>
          <w:color w:val="0000FF"/>
          <w:sz w:val="40"/>
          <w:szCs w:val="40"/>
          <w:u w:val="single"/>
          <w:lang w:eastAsia="en-US"/>
        </w:rPr>
        <w:t>Nursing Home Evacuations Part 2</w:t>
      </w:r>
      <w:r w:rsidRPr="00C90536">
        <w:rPr>
          <w:rFonts w:eastAsia="Times New Roman"/>
          <w:sz w:val="40"/>
          <w:szCs w:val="40"/>
          <w:lang w:eastAsia="en-US"/>
        </w:rPr>
        <w:fldChar w:fldCharType="end"/>
      </w:r>
      <w:bookmarkEnd w:id="0"/>
    </w:p>
    <w:bookmarkEnd w:id="1"/>
    <w:p w:rsidR="00C90536" w:rsidRPr="00C90536" w:rsidRDefault="00C90536" w:rsidP="00C90536">
      <w:pPr>
        <w:spacing w:before="100" w:beforeAutospacing="1" w:after="100" w:afterAutospacing="1" w:line="336" w:lineRule="auto"/>
        <w:rPr>
          <w:rFonts w:ascii="Arial" w:eastAsia="Times New Roman" w:hAnsi="Arial" w:cs="Arial"/>
          <w:color w:val="000000"/>
          <w:lang w:eastAsia="en-US"/>
        </w:rPr>
      </w:pPr>
      <w:r w:rsidRPr="00C90536">
        <w:rPr>
          <w:rFonts w:ascii="Arial" w:eastAsia="Times New Roman" w:hAnsi="Arial" w:cs="Arial"/>
          <w:color w:val="000000"/>
          <w:lang w:eastAsia="en-US"/>
        </w:rPr>
        <w:t>When your loved one needs to be evacuated from the facility you have two options, either let the staff handle the evacuation or you handle the evacuation yourself.</w:t>
      </w:r>
    </w:p>
    <w:p w:rsidR="00C90536" w:rsidRPr="00C90536" w:rsidRDefault="00C90536" w:rsidP="00C90536">
      <w:pPr>
        <w:spacing w:before="100" w:beforeAutospacing="1" w:after="100" w:afterAutospacing="1" w:line="336" w:lineRule="auto"/>
        <w:rPr>
          <w:rFonts w:ascii="Arial" w:eastAsia="Times New Roman" w:hAnsi="Arial" w:cs="Arial"/>
          <w:color w:val="000000"/>
          <w:lang w:eastAsia="en-US"/>
        </w:rPr>
      </w:pPr>
      <w:r w:rsidRPr="00C90536">
        <w:rPr>
          <w:rFonts w:ascii="Arial" w:eastAsia="Times New Roman" w:hAnsi="Arial" w:cs="Arial"/>
          <w:b/>
          <w:bCs/>
          <w:color w:val="000000"/>
          <w:lang w:eastAsia="en-US"/>
        </w:rPr>
        <w:t xml:space="preserve">Option 1 – </w:t>
      </w:r>
      <w:r w:rsidRPr="00C90536">
        <w:rPr>
          <w:rFonts w:ascii="Arial" w:eastAsia="Times New Roman" w:hAnsi="Arial" w:cs="Arial"/>
          <w:color w:val="000000"/>
          <w:lang w:eastAsia="en-US"/>
        </w:rPr>
        <w:t>Let the facility handle the evacuation of your loved one and you meet up with them at the new location.</w:t>
      </w:r>
    </w:p>
    <w:p w:rsidR="00C90536" w:rsidRPr="00C90536" w:rsidRDefault="00C90536" w:rsidP="00C90536">
      <w:pPr>
        <w:spacing w:before="100" w:beforeAutospacing="1" w:after="100" w:afterAutospacing="1" w:line="336" w:lineRule="auto"/>
        <w:rPr>
          <w:rFonts w:ascii="Arial" w:eastAsia="Times New Roman" w:hAnsi="Arial" w:cs="Arial"/>
          <w:color w:val="000000"/>
          <w:lang w:eastAsia="en-US"/>
        </w:rPr>
      </w:pPr>
      <w:r w:rsidRPr="00C90536">
        <w:rPr>
          <w:rFonts w:ascii="Arial" w:eastAsia="Times New Roman" w:hAnsi="Arial" w:cs="Arial"/>
          <w:color w:val="000000"/>
          <w:lang w:eastAsia="en-US"/>
        </w:rPr>
        <w:t>Most facilities should have an emergency evacuation plan in place. Review the plan and see if you feel comfortable with it. If you don’t feel comfortable then you should probably find a different facility.</w:t>
      </w:r>
    </w:p>
    <w:p w:rsidR="00C90536" w:rsidRPr="00C90536" w:rsidRDefault="00C90536" w:rsidP="00C90536">
      <w:pPr>
        <w:spacing w:before="100" w:beforeAutospacing="1" w:after="100" w:afterAutospacing="1" w:line="336" w:lineRule="auto"/>
        <w:rPr>
          <w:rFonts w:ascii="Arial" w:eastAsia="Times New Roman" w:hAnsi="Arial" w:cs="Arial"/>
          <w:color w:val="000000"/>
          <w:lang w:eastAsia="en-US"/>
        </w:rPr>
      </w:pPr>
      <w:r w:rsidRPr="00C90536">
        <w:rPr>
          <w:rFonts w:ascii="Arial" w:eastAsia="Times New Roman" w:hAnsi="Arial" w:cs="Arial"/>
          <w:b/>
          <w:bCs/>
          <w:color w:val="000000"/>
          <w:lang w:eastAsia="en-US"/>
        </w:rPr>
        <w:t>Here are a few questions you should have answers to when considering if a facility is equipped to handle an evacuation to your satisfaction:</w:t>
      </w:r>
      <w:r w:rsidRPr="00C90536">
        <w:rPr>
          <w:rFonts w:ascii="Arial" w:eastAsia="Times New Roman" w:hAnsi="Arial" w:cs="Arial"/>
          <w:color w:val="000000"/>
          <w:lang w:eastAsia="en-US"/>
        </w:rPr>
        <w:br/>
        <w:t>– What is the facility’s evacuation/relocation plan?</w:t>
      </w:r>
      <w:r w:rsidRPr="00C90536">
        <w:rPr>
          <w:rFonts w:ascii="Arial" w:eastAsia="Times New Roman" w:hAnsi="Arial" w:cs="Arial"/>
          <w:color w:val="000000"/>
          <w:lang w:eastAsia="en-US"/>
        </w:rPr>
        <w:br/>
        <w:t>– Is the staff trained to handle an evacuation?</w:t>
      </w:r>
      <w:r w:rsidRPr="00C90536">
        <w:rPr>
          <w:rFonts w:ascii="Arial" w:eastAsia="Times New Roman" w:hAnsi="Arial" w:cs="Arial"/>
          <w:color w:val="000000"/>
          <w:lang w:eastAsia="en-US"/>
        </w:rPr>
        <w:br/>
        <w:t>– What procedures are in place to keep track of, transport, and administer medications?</w:t>
      </w:r>
      <w:r w:rsidRPr="00C90536">
        <w:rPr>
          <w:rFonts w:ascii="Arial" w:eastAsia="Times New Roman" w:hAnsi="Arial" w:cs="Arial"/>
          <w:color w:val="000000"/>
          <w:lang w:eastAsia="en-US"/>
        </w:rPr>
        <w:br/>
        <w:t>– Do they have enough medication on hand? What if they run out?</w:t>
      </w:r>
      <w:r w:rsidRPr="00C90536">
        <w:rPr>
          <w:rFonts w:ascii="Arial" w:eastAsia="Times New Roman" w:hAnsi="Arial" w:cs="Arial"/>
          <w:color w:val="000000"/>
          <w:lang w:eastAsia="en-US"/>
        </w:rPr>
        <w:br/>
        <w:t>– Would any services be discontinued until things return to normal (physical therapy or other rehabilitation services)?</w:t>
      </w:r>
      <w:r w:rsidRPr="00C90536">
        <w:rPr>
          <w:rFonts w:ascii="Arial" w:eastAsia="Times New Roman" w:hAnsi="Arial" w:cs="Arial"/>
          <w:color w:val="000000"/>
          <w:lang w:eastAsia="en-US"/>
        </w:rPr>
        <w:br/>
        <w:t>– What is the relocation address and phone number?</w:t>
      </w:r>
    </w:p>
    <w:p w:rsidR="00C90536" w:rsidRPr="00C90536" w:rsidRDefault="00C90536" w:rsidP="00C90536">
      <w:pPr>
        <w:spacing w:before="100" w:beforeAutospacing="1" w:after="100" w:afterAutospacing="1" w:line="336" w:lineRule="auto"/>
        <w:rPr>
          <w:rFonts w:ascii="Arial" w:eastAsia="Times New Roman" w:hAnsi="Arial" w:cs="Arial"/>
          <w:color w:val="000000"/>
          <w:lang w:eastAsia="en-US"/>
        </w:rPr>
      </w:pPr>
      <w:r w:rsidRPr="00C90536">
        <w:rPr>
          <w:rFonts w:ascii="Arial" w:eastAsia="Times New Roman" w:hAnsi="Arial" w:cs="Arial"/>
          <w:b/>
          <w:bCs/>
          <w:color w:val="000000"/>
          <w:lang w:eastAsia="en-US"/>
        </w:rPr>
        <w:t>Option 2</w:t>
      </w:r>
      <w:r w:rsidRPr="00C90536">
        <w:rPr>
          <w:rFonts w:ascii="Arial" w:eastAsia="Times New Roman" w:hAnsi="Arial" w:cs="Arial"/>
          <w:color w:val="000000"/>
          <w:lang w:eastAsia="en-US"/>
        </w:rPr>
        <w:t xml:space="preserve"> – Check your loved one out of the facility and take care of them yourself.</w:t>
      </w:r>
    </w:p>
    <w:p w:rsidR="00C90536" w:rsidRPr="00C90536" w:rsidRDefault="00C90536" w:rsidP="00C90536">
      <w:pPr>
        <w:spacing w:before="100" w:beforeAutospacing="1" w:after="100" w:afterAutospacing="1" w:line="336" w:lineRule="auto"/>
        <w:rPr>
          <w:rFonts w:ascii="Arial" w:eastAsia="Times New Roman" w:hAnsi="Arial" w:cs="Arial"/>
          <w:color w:val="000000"/>
          <w:lang w:eastAsia="en-US"/>
        </w:rPr>
      </w:pPr>
      <w:r w:rsidRPr="00C90536">
        <w:rPr>
          <w:rFonts w:ascii="Arial" w:eastAsia="Times New Roman" w:hAnsi="Arial" w:cs="Arial"/>
          <w:color w:val="000000"/>
          <w:lang w:eastAsia="en-US"/>
        </w:rPr>
        <w:t>People tend to consider this option either as emotions kick in or when they feel they don’t trust the facility to take care of their loved one as good as they can. Remember that evacuations are urgent, the facility will need to gather the residents and supplies and execute the evacuation plan in a timely manner. If several people, try to check their loved ones out of the facility it will take valuable time away from the staff. This time is needed for coordinating and executing the evacuation plan that the rest of the residents are depending on.</w:t>
      </w:r>
    </w:p>
    <w:p w:rsidR="00C90536" w:rsidRPr="00C90536" w:rsidRDefault="00C90536" w:rsidP="00C90536">
      <w:pPr>
        <w:spacing w:before="100" w:beforeAutospacing="1" w:after="100" w:afterAutospacing="1" w:line="336" w:lineRule="auto"/>
        <w:rPr>
          <w:rFonts w:ascii="Arial" w:eastAsia="Times New Roman" w:hAnsi="Arial" w:cs="Arial"/>
          <w:color w:val="000000"/>
          <w:lang w:eastAsia="en-US"/>
        </w:rPr>
      </w:pPr>
      <w:r w:rsidRPr="00C90536">
        <w:rPr>
          <w:rFonts w:ascii="Arial" w:eastAsia="Times New Roman" w:hAnsi="Arial" w:cs="Arial"/>
          <w:b/>
          <w:bCs/>
          <w:color w:val="000000"/>
          <w:lang w:eastAsia="en-US"/>
        </w:rPr>
        <w:t>Here are a few things to think about when considering Option 2: </w:t>
      </w:r>
      <w:r w:rsidRPr="00C90536">
        <w:rPr>
          <w:rFonts w:ascii="Arial" w:eastAsia="Times New Roman" w:hAnsi="Arial" w:cs="Arial"/>
          <w:color w:val="000000"/>
          <w:lang w:eastAsia="en-US"/>
        </w:rPr>
        <w:br/>
        <w:t xml:space="preserve">– Is this the best option for your loved one or are you doing it because it makes </w:t>
      </w:r>
      <w:r w:rsidRPr="00C90536">
        <w:rPr>
          <w:rFonts w:ascii="Arial" w:eastAsia="Times New Roman" w:hAnsi="Arial" w:cs="Arial"/>
          <w:color w:val="000000"/>
          <w:u w:val="single"/>
          <w:lang w:eastAsia="en-US"/>
        </w:rPr>
        <w:t>you</w:t>
      </w:r>
      <w:r w:rsidRPr="00C90536">
        <w:rPr>
          <w:rFonts w:ascii="Arial" w:eastAsia="Times New Roman" w:hAnsi="Arial" w:cs="Arial"/>
          <w:color w:val="000000"/>
          <w:lang w:eastAsia="en-US"/>
        </w:rPr>
        <w:t xml:space="preserve"> feel better?</w:t>
      </w:r>
      <w:r w:rsidRPr="00C90536">
        <w:rPr>
          <w:rFonts w:ascii="Arial" w:eastAsia="Times New Roman" w:hAnsi="Arial" w:cs="Arial"/>
          <w:color w:val="000000"/>
          <w:lang w:eastAsia="en-US"/>
        </w:rPr>
        <w:br/>
        <w:t>– Will you be taking valuable time away from staff  as they execute the overall evacuation?</w:t>
      </w:r>
      <w:r w:rsidRPr="00C90536">
        <w:rPr>
          <w:rFonts w:ascii="Arial" w:eastAsia="Times New Roman" w:hAnsi="Arial" w:cs="Arial"/>
          <w:color w:val="000000"/>
          <w:lang w:eastAsia="en-US"/>
        </w:rPr>
        <w:br/>
        <w:t>– What is the facility’s policy on releasing a resident?</w:t>
      </w:r>
      <w:r w:rsidRPr="00C90536">
        <w:rPr>
          <w:rFonts w:ascii="Arial" w:eastAsia="Times New Roman" w:hAnsi="Arial" w:cs="Arial"/>
          <w:color w:val="000000"/>
          <w:lang w:eastAsia="en-US"/>
        </w:rPr>
        <w:br/>
        <w:t>– What is the facility’s policy on checking the resident back into the facility after things return to normal?</w:t>
      </w:r>
      <w:r w:rsidRPr="00C90536">
        <w:rPr>
          <w:rFonts w:ascii="Arial" w:eastAsia="Times New Roman" w:hAnsi="Arial" w:cs="Arial"/>
          <w:color w:val="000000"/>
          <w:lang w:eastAsia="en-US"/>
        </w:rPr>
        <w:br/>
        <w:t>– Are there any facility rules or state laws that prohibit checking out a resident during an emergency situation?</w:t>
      </w:r>
      <w:r w:rsidRPr="00C90536">
        <w:rPr>
          <w:rFonts w:ascii="Arial" w:eastAsia="Times New Roman" w:hAnsi="Arial" w:cs="Arial"/>
          <w:color w:val="000000"/>
          <w:lang w:eastAsia="en-US"/>
        </w:rPr>
        <w:br/>
        <w:t>– Will the facility release the resident’s medication?</w:t>
      </w:r>
      <w:r w:rsidRPr="00C90536">
        <w:rPr>
          <w:rFonts w:ascii="Arial" w:eastAsia="Times New Roman" w:hAnsi="Arial" w:cs="Arial"/>
          <w:color w:val="000000"/>
          <w:lang w:eastAsia="en-US"/>
        </w:rPr>
        <w:br/>
      </w:r>
      <w:r w:rsidRPr="00C90536">
        <w:rPr>
          <w:rFonts w:ascii="Arial" w:eastAsia="Times New Roman" w:hAnsi="Arial" w:cs="Arial"/>
          <w:color w:val="000000"/>
          <w:lang w:eastAsia="en-US"/>
        </w:rPr>
        <w:lastRenderedPageBreak/>
        <w:t>– What happens if you run out of medication and you aren’t able to get refills (can’t travel to get refills due to road closures)?</w:t>
      </w:r>
      <w:r w:rsidRPr="00C90536">
        <w:rPr>
          <w:rFonts w:ascii="Arial" w:eastAsia="Times New Roman" w:hAnsi="Arial" w:cs="Arial"/>
          <w:color w:val="000000"/>
          <w:lang w:eastAsia="en-US"/>
        </w:rPr>
        <w:br/>
        <w:t>– Does any of the medication need to be kept refrigerated? How do you plan to keep it cold when no ice is available and the power is out?</w:t>
      </w:r>
      <w:r w:rsidRPr="00C90536">
        <w:rPr>
          <w:rFonts w:ascii="Arial" w:eastAsia="Times New Roman" w:hAnsi="Arial" w:cs="Arial"/>
          <w:color w:val="000000"/>
          <w:lang w:eastAsia="en-US"/>
        </w:rPr>
        <w:br/>
        <w:t>– Do you have the ability to take on additional responsibility in addition to taking care of your immediate family?</w:t>
      </w:r>
      <w:r w:rsidRPr="00C90536">
        <w:rPr>
          <w:rFonts w:ascii="Arial" w:eastAsia="Times New Roman" w:hAnsi="Arial" w:cs="Arial"/>
          <w:color w:val="000000"/>
          <w:lang w:eastAsia="en-US"/>
        </w:rPr>
        <w:br/>
        <w:t>– Do they have any special needs that you may not be equipped to handle? (wheelchair, oxygen tank, etc.)</w:t>
      </w:r>
    </w:p>
    <w:p w:rsidR="00C90536" w:rsidRPr="00C90536" w:rsidRDefault="00C90536" w:rsidP="00C90536">
      <w:pPr>
        <w:spacing w:before="100" w:beforeAutospacing="1" w:after="100" w:afterAutospacing="1" w:line="336" w:lineRule="auto"/>
        <w:outlineLvl w:val="2"/>
        <w:rPr>
          <w:rFonts w:ascii="Arial" w:eastAsia="Times New Roman" w:hAnsi="Arial" w:cs="Arial"/>
          <w:b/>
          <w:bCs/>
          <w:color w:val="000000"/>
          <w:lang w:eastAsia="en-US"/>
        </w:rPr>
      </w:pPr>
      <w:r w:rsidRPr="00C90536">
        <w:rPr>
          <w:rFonts w:ascii="Arial" w:eastAsia="Times New Roman" w:hAnsi="Arial" w:cs="Arial"/>
          <w:b/>
          <w:bCs/>
          <w:color w:val="000000"/>
          <w:lang w:eastAsia="en-US"/>
        </w:rPr>
        <w:t>Check Your Emotions Before Making any Decisions</w:t>
      </w:r>
    </w:p>
    <w:p w:rsidR="00C90536" w:rsidRPr="00C90536" w:rsidRDefault="00C90536" w:rsidP="00C90536">
      <w:pPr>
        <w:spacing w:before="100" w:beforeAutospacing="1" w:after="100" w:afterAutospacing="1" w:line="336" w:lineRule="auto"/>
        <w:rPr>
          <w:rFonts w:ascii="Arial" w:eastAsia="Times New Roman" w:hAnsi="Arial" w:cs="Arial"/>
          <w:color w:val="000000"/>
          <w:lang w:eastAsia="en-US"/>
        </w:rPr>
      </w:pPr>
      <w:r w:rsidRPr="00C90536">
        <w:rPr>
          <w:rFonts w:ascii="Arial" w:eastAsia="Times New Roman" w:hAnsi="Arial" w:cs="Arial"/>
          <w:color w:val="000000"/>
          <w:lang w:eastAsia="en-US"/>
        </w:rPr>
        <w:t>When things get crazy abnormal emotions tend to surface. If you’ve ever witnessed a traumatic accident you notice two types of people, those running around hysterically and not helping the situation and those who are calm and administering aid until the first responders get there. The ones that are beside themselves are usually related to the victim and the those who are calmly helping the situation usually don’t know the victim at all.  Now think about this when deciding how to handle your loved one’s situation if the nursing home had to be evacuated for any reason. Will you get emotional? Will you run up to the facility and demand that your loved one be released to your care, or will you stay calm and think things through so you can figure out what is best for everyone involved?</w:t>
      </w:r>
    </w:p>
    <w:p w:rsidR="00C90536" w:rsidRPr="00C90536" w:rsidRDefault="00C90536" w:rsidP="00C90536">
      <w:pPr>
        <w:spacing w:before="100" w:beforeAutospacing="1" w:after="100" w:afterAutospacing="1" w:line="336" w:lineRule="auto"/>
        <w:outlineLvl w:val="2"/>
        <w:rPr>
          <w:rFonts w:ascii="Arial" w:eastAsia="Times New Roman" w:hAnsi="Arial" w:cs="Arial"/>
          <w:b/>
          <w:bCs/>
          <w:color w:val="000000"/>
          <w:lang w:eastAsia="en-US"/>
        </w:rPr>
      </w:pPr>
      <w:r w:rsidRPr="00C90536">
        <w:rPr>
          <w:rFonts w:ascii="Arial" w:eastAsia="Times New Roman" w:hAnsi="Arial" w:cs="Arial"/>
          <w:b/>
          <w:bCs/>
          <w:color w:val="000000"/>
          <w:lang w:eastAsia="en-US"/>
        </w:rPr>
        <w:t>Communicate your Plan with the Facility Staff</w:t>
      </w:r>
    </w:p>
    <w:p w:rsidR="00C90536" w:rsidRPr="00C90536" w:rsidRDefault="00C90536" w:rsidP="00C90536">
      <w:pPr>
        <w:spacing w:before="100" w:beforeAutospacing="1" w:afterAutospacing="1" w:line="336" w:lineRule="auto"/>
        <w:rPr>
          <w:rFonts w:ascii="Arial" w:eastAsia="Times New Roman" w:hAnsi="Arial" w:cs="Arial"/>
          <w:color w:val="000000"/>
          <w:lang w:eastAsia="en-US"/>
        </w:rPr>
      </w:pPr>
      <w:r w:rsidRPr="00C90536">
        <w:rPr>
          <w:rFonts w:ascii="Arial" w:eastAsia="Times New Roman" w:hAnsi="Arial" w:cs="Arial"/>
          <w:color w:val="000000"/>
          <w:lang w:eastAsia="en-US"/>
        </w:rPr>
        <w:t xml:space="preserve">If you plan on going with </w:t>
      </w:r>
      <w:r w:rsidRPr="00C90536">
        <w:rPr>
          <w:rFonts w:ascii="Arial" w:eastAsia="Times New Roman" w:hAnsi="Arial" w:cs="Arial"/>
          <w:b/>
          <w:bCs/>
          <w:color w:val="000000"/>
          <w:lang w:eastAsia="en-US"/>
        </w:rPr>
        <w:t>Option 1</w:t>
      </w:r>
      <w:r w:rsidRPr="00C90536">
        <w:rPr>
          <w:rFonts w:ascii="Arial" w:eastAsia="Times New Roman" w:hAnsi="Arial" w:cs="Arial"/>
          <w:color w:val="000000"/>
          <w:lang w:eastAsia="en-US"/>
        </w:rPr>
        <w:t xml:space="preserve"> then you really just need to know where the residents will be taken to so you check in and see how your loved one is doing. Also, if you made or plan to make a </w:t>
      </w:r>
      <w:hyperlink r:id="rId4" w:tgtFrame="_blank" w:history="1">
        <w:r w:rsidRPr="00C90536">
          <w:rPr>
            <w:rFonts w:ascii="Arial" w:eastAsia="Times New Roman" w:hAnsi="Arial" w:cs="Arial"/>
            <w:color w:val="0000FF"/>
            <w:u w:val="single"/>
            <w:lang w:eastAsia="en-US"/>
          </w:rPr>
          <w:t>nursing home evacuation kit “security blanket”</w:t>
        </w:r>
      </w:hyperlink>
      <w:r w:rsidRPr="00C90536">
        <w:rPr>
          <w:rFonts w:ascii="Arial" w:eastAsia="Times New Roman" w:hAnsi="Arial" w:cs="Arial"/>
          <w:color w:val="000000"/>
          <w:lang w:eastAsia="en-US"/>
        </w:rPr>
        <w:t xml:space="preserve"> be sure to let the staff know about it so they can ensure everything is taken care of.</w:t>
      </w:r>
    </w:p>
    <w:p w:rsidR="00D3435D" w:rsidRPr="00C90536" w:rsidRDefault="00C90536" w:rsidP="00C90536">
      <w:pPr>
        <w:rPr>
          <w:rFonts w:ascii="Arial" w:hAnsi="Arial" w:cs="Arial"/>
        </w:rPr>
      </w:pPr>
      <w:r w:rsidRPr="00C90536">
        <w:rPr>
          <w:rFonts w:ascii="Arial" w:eastAsia="Times New Roman" w:hAnsi="Arial" w:cs="Arial"/>
          <w:color w:val="000000"/>
          <w:lang w:eastAsia="en-US"/>
        </w:rPr>
        <w:t xml:space="preserve">If you go with </w:t>
      </w:r>
      <w:r w:rsidRPr="00C90536">
        <w:rPr>
          <w:rFonts w:ascii="Arial" w:eastAsia="Times New Roman" w:hAnsi="Arial" w:cs="Arial"/>
          <w:b/>
          <w:bCs/>
          <w:color w:val="000000"/>
          <w:lang w:eastAsia="en-US"/>
        </w:rPr>
        <w:t>Option 2</w:t>
      </w:r>
      <w:r w:rsidRPr="00C90536">
        <w:rPr>
          <w:rFonts w:ascii="Arial" w:eastAsia="Times New Roman" w:hAnsi="Arial" w:cs="Arial"/>
          <w:color w:val="000000"/>
          <w:lang w:eastAsia="en-US"/>
        </w:rPr>
        <w:t xml:space="preserve"> then be sure to work out all the details with the facility beforehand. Let the staff know that you would like to take your loved one with you in the event of an emergency and work together to iron out the details. This will help ensure things run smoothly and efficiently if that day ever comes.</w:t>
      </w:r>
    </w:p>
    <w:sectPr w:rsidR="00D3435D" w:rsidRPr="00C90536"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536"/>
    <w:rsid w:val="00572EE9"/>
    <w:rsid w:val="00C90536"/>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F27E523-6301-4BF4-9CC2-57C336DC8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8418037">
      <w:bodyDiv w:val="1"/>
      <w:marLeft w:val="0"/>
      <w:marRight w:val="0"/>
      <w:marTop w:val="0"/>
      <w:marBottom w:val="0"/>
      <w:divBdr>
        <w:top w:val="none" w:sz="0" w:space="0" w:color="auto"/>
        <w:left w:val="none" w:sz="0" w:space="0" w:color="auto"/>
        <w:bottom w:val="none" w:sz="0" w:space="0" w:color="auto"/>
        <w:right w:val="none" w:sz="0" w:space="0" w:color="auto"/>
      </w:divBdr>
      <w:divsChild>
        <w:div w:id="1786386062">
          <w:marLeft w:val="0"/>
          <w:marRight w:val="0"/>
          <w:marTop w:val="0"/>
          <w:marBottom w:val="0"/>
          <w:divBdr>
            <w:top w:val="none" w:sz="0" w:space="0" w:color="auto"/>
            <w:left w:val="none" w:sz="0" w:space="0" w:color="auto"/>
            <w:bottom w:val="none" w:sz="0" w:space="0" w:color="auto"/>
            <w:right w:val="none" w:sz="0" w:space="0" w:color="auto"/>
          </w:divBdr>
          <w:divsChild>
            <w:div w:id="191461310">
              <w:marLeft w:val="0"/>
              <w:marRight w:val="0"/>
              <w:marTop w:val="0"/>
              <w:marBottom w:val="0"/>
              <w:divBdr>
                <w:top w:val="none" w:sz="0" w:space="0" w:color="auto"/>
                <w:left w:val="none" w:sz="0" w:space="0" w:color="auto"/>
                <w:bottom w:val="none" w:sz="0" w:space="0" w:color="auto"/>
                <w:right w:val="none" w:sz="0" w:space="0" w:color="auto"/>
              </w:divBdr>
              <w:divsChild>
                <w:div w:id="395593196">
                  <w:marLeft w:val="0"/>
                  <w:marRight w:val="0"/>
                  <w:marTop w:val="0"/>
                  <w:marBottom w:val="0"/>
                  <w:divBdr>
                    <w:top w:val="none" w:sz="0" w:space="0" w:color="auto"/>
                    <w:left w:val="none" w:sz="0" w:space="0" w:color="auto"/>
                    <w:bottom w:val="none" w:sz="0" w:space="0" w:color="auto"/>
                    <w:right w:val="none" w:sz="0" w:space="0" w:color="auto"/>
                  </w:divBdr>
                  <w:divsChild>
                    <w:div w:id="979308612">
                      <w:marLeft w:val="0"/>
                      <w:marRight w:val="0"/>
                      <w:marTop w:val="0"/>
                      <w:marBottom w:val="0"/>
                      <w:divBdr>
                        <w:top w:val="none" w:sz="0" w:space="0" w:color="auto"/>
                        <w:left w:val="none" w:sz="0" w:space="0" w:color="auto"/>
                        <w:bottom w:val="none" w:sz="0" w:space="0" w:color="auto"/>
                        <w:right w:val="none" w:sz="0" w:space="0" w:color="auto"/>
                      </w:divBdr>
                      <w:divsChild>
                        <w:div w:id="508063773">
                          <w:marLeft w:val="0"/>
                          <w:marRight w:val="0"/>
                          <w:marTop w:val="0"/>
                          <w:marBottom w:val="0"/>
                          <w:divBdr>
                            <w:top w:val="none" w:sz="0" w:space="0" w:color="auto"/>
                            <w:left w:val="none" w:sz="0" w:space="0" w:color="auto"/>
                            <w:bottom w:val="none" w:sz="0" w:space="0" w:color="auto"/>
                            <w:right w:val="none" w:sz="0" w:space="0" w:color="auto"/>
                          </w:divBdr>
                          <w:divsChild>
                            <w:div w:id="103966361">
                              <w:marLeft w:val="0"/>
                              <w:marRight w:val="0"/>
                              <w:marTop w:val="0"/>
                              <w:marBottom w:val="0"/>
                              <w:divBdr>
                                <w:top w:val="none" w:sz="0" w:space="0" w:color="auto"/>
                                <w:left w:val="none" w:sz="0" w:space="0" w:color="auto"/>
                                <w:bottom w:val="none" w:sz="0" w:space="0" w:color="auto"/>
                                <w:right w:val="none" w:sz="0" w:space="0" w:color="auto"/>
                              </w:divBdr>
                              <w:divsChild>
                                <w:div w:id="1590231871">
                                  <w:marLeft w:val="0"/>
                                  <w:marRight w:val="0"/>
                                  <w:marTop w:val="0"/>
                                  <w:marBottom w:val="0"/>
                                  <w:divBdr>
                                    <w:top w:val="none" w:sz="0" w:space="0" w:color="auto"/>
                                    <w:left w:val="none" w:sz="0" w:space="0" w:color="auto"/>
                                    <w:bottom w:val="none" w:sz="0" w:space="0" w:color="auto"/>
                                    <w:right w:val="none" w:sz="0" w:space="0" w:color="auto"/>
                                  </w:divBdr>
                                  <w:divsChild>
                                    <w:div w:id="295183245">
                                      <w:marLeft w:val="0"/>
                                      <w:marRight w:val="0"/>
                                      <w:marTop w:val="0"/>
                                      <w:marBottom w:val="0"/>
                                      <w:divBdr>
                                        <w:top w:val="none" w:sz="0" w:space="0" w:color="auto"/>
                                        <w:left w:val="none" w:sz="0" w:space="0" w:color="auto"/>
                                        <w:bottom w:val="none" w:sz="0" w:space="0" w:color="auto"/>
                                        <w:right w:val="none" w:sz="0" w:space="0" w:color="auto"/>
                                      </w:divBdr>
                                      <w:divsChild>
                                        <w:div w:id="630331474">
                                          <w:marLeft w:val="0"/>
                                          <w:marRight w:val="0"/>
                                          <w:marTop w:val="0"/>
                                          <w:marBottom w:val="0"/>
                                          <w:divBdr>
                                            <w:top w:val="none" w:sz="0" w:space="0" w:color="auto"/>
                                            <w:left w:val="none" w:sz="0" w:space="0" w:color="auto"/>
                                            <w:bottom w:val="none" w:sz="0" w:space="0" w:color="auto"/>
                                            <w:right w:val="none" w:sz="0" w:space="0" w:color="auto"/>
                                          </w:divBdr>
                                          <w:divsChild>
                                            <w:div w:id="1675063665">
                                              <w:marLeft w:val="0"/>
                                              <w:marRight w:val="0"/>
                                              <w:marTop w:val="0"/>
                                              <w:marBottom w:val="0"/>
                                              <w:divBdr>
                                                <w:top w:val="none" w:sz="0" w:space="0" w:color="auto"/>
                                                <w:left w:val="none" w:sz="0" w:space="0" w:color="auto"/>
                                                <w:bottom w:val="none" w:sz="0" w:space="0" w:color="auto"/>
                                                <w:right w:val="none" w:sz="0" w:space="0" w:color="auto"/>
                                              </w:divBdr>
                                              <w:divsChild>
                                                <w:div w:id="356392961">
                                                  <w:marLeft w:val="0"/>
                                                  <w:marRight w:val="0"/>
                                                  <w:marTop w:val="0"/>
                                                  <w:marBottom w:val="0"/>
                                                  <w:divBdr>
                                                    <w:top w:val="none" w:sz="0" w:space="0" w:color="auto"/>
                                                    <w:left w:val="none" w:sz="0" w:space="0" w:color="auto"/>
                                                    <w:bottom w:val="none" w:sz="0" w:space="0" w:color="auto"/>
                                                    <w:right w:val="none" w:sz="0" w:space="0" w:color="auto"/>
                                                  </w:divBdr>
                                                  <w:divsChild>
                                                    <w:div w:id="1776249273">
                                                      <w:marLeft w:val="0"/>
                                                      <w:marRight w:val="0"/>
                                                      <w:marTop w:val="0"/>
                                                      <w:marBottom w:val="0"/>
                                                      <w:divBdr>
                                                        <w:top w:val="none" w:sz="0" w:space="0" w:color="auto"/>
                                                        <w:left w:val="none" w:sz="0" w:space="0" w:color="auto"/>
                                                        <w:bottom w:val="none" w:sz="0" w:space="0" w:color="auto"/>
                                                        <w:right w:val="none" w:sz="0" w:space="0" w:color="auto"/>
                                                      </w:divBdr>
                                                      <w:divsChild>
                                                        <w:div w:id="779645442">
                                                          <w:marLeft w:val="0"/>
                                                          <w:marRight w:val="0"/>
                                                          <w:marTop w:val="0"/>
                                                          <w:marBottom w:val="0"/>
                                                          <w:divBdr>
                                                            <w:top w:val="none" w:sz="0" w:space="0" w:color="auto"/>
                                                            <w:left w:val="none" w:sz="0" w:space="0" w:color="auto"/>
                                                            <w:bottom w:val="none" w:sz="0" w:space="0" w:color="auto"/>
                                                            <w:right w:val="none" w:sz="0" w:space="0" w:color="auto"/>
                                                          </w:divBdr>
                                                          <w:divsChild>
                                                            <w:div w:id="1253590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9786328">
                                                                  <w:marLeft w:val="0"/>
                                                                  <w:marRight w:val="0"/>
                                                                  <w:marTop w:val="0"/>
                                                                  <w:marBottom w:val="0"/>
                                                                  <w:divBdr>
                                                                    <w:top w:val="none" w:sz="0" w:space="0" w:color="auto"/>
                                                                    <w:left w:val="none" w:sz="0" w:space="0" w:color="auto"/>
                                                                    <w:bottom w:val="none" w:sz="0" w:space="0" w:color="auto"/>
                                                                    <w:right w:val="none" w:sz="0" w:space="0" w:color="auto"/>
                                                                  </w:divBdr>
                                                                  <w:divsChild>
                                                                    <w:div w:id="1774276132">
                                                                      <w:marLeft w:val="480"/>
                                                                      <w:marRight w:val="480"/>
                                                                      <w:marTop w:val="0"/>
                                                                      <w:marBottom w:val="0"/>
                                                                      <w:divBdr>
                                                                        <w:top w:val="none" w:sz="0" w:space="0" w:color="auto"/>
                                                                        <w:left w:val="none" w:sz="0" w:space="0" w:color="auto"/>
                                                                        <w:bottom w:val="none" w:sz="0" w:space="0" w:color="auto"/>
                                                                        <w:right w:val="none" w:sz="0" w:space="0" w:color="auto"/>
                                                                      </w:divBdr>
                                                                      <w:divsChild>
                                                                        <w:div w:id="4183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blog.urgentsurvival.com/2016/04/making-go-bag-for-your-loved-ones-i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760</Words>
  <Characters>3792</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2016-05-08T01:00:00Z</dcterms:created>
  <dcterms:modified xsi:type="dcterms:W3CDTF">2016-05-08T01:02:00Z</dcterms:modified>
</cp:coreProperties>
</file>